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2485C" w14:textId="77777777" w:rsidR="00094891" w:rsidRPr="00DC69C0" w:rsidRDefault="00167CBE" w:rsidP="00094891">
      <w:pPr>
        <w:pStyle w:val="Title"/>
        <w:pBdr>
          <w:bottom w:val="single" w:sz="6" w:space="2" w:color="auto"/>
        </w:pBdr>
        <w:rPr>
          <w:color w:val="000000" w:themeColor="text1"/>
          <w:sz w:val="22"/>
          <w:szCs w:val="22"/>
        </w:rPr>
      </w:pPr>
      <w:r w:rsidRPr="00DC69C0">
        <w:rPr>
          <w:color w:val="000000" w:themeColor="text1"/>
          <w:sz w:val="22"/>
          <w:szCs w:val="22"/>
        </w:rPr>
        <w:t>Kevin G. Grove</w:t>
      </w:r>
      <w:r w:rsidR="00166507" w:rsidRPr="00DC69C0">
        <w:rPr>
          <w:color w:val="000000" w:themeColor="text1"/>
          <w:sz w:val="22"/>
          <w:szCs w:val="22"/>
        </w:rPr>
        <w:t>, CSC</w:t>
      </w:r>
    </w:p>
    <w:p w14:paraId="54AEBCB9" w14:textId="77777777" w:rsidR="00AB16F5" w:rsidRPr="00DC69C0" w:rsidRDefault="00AB16F5" w:rsidP="00094891">
      <w:pPr>
        <w:pStyle w:val="Title"/>
        <w:pBdr>
          <w:bottom w:val="single" w:sz="6" w:space="2" w:color="auto"/>
        </w:pBdr>
        <w:rPr>
          <w:b w:val="0"/>
          <w:i/>
          <w:color w:val="000000" w:themeColor="text1"/>
          <w:sz w:val="22"/>
          <w:szCs w:val="22"/>
        </w:rPr>
      </w:pPr>
      <w:r w:rsidRPr="00DC69C0">
        <w:rPr>
          <w:b w:val="0"/>
          <w:i/>
          <w:color w:val="000000" w:themeColor="text1"/>
          <w:sz w:val="22"/>
          <w:szCs w:val="22"/>
        </w:rPr>
        <w:t>Curriculum Vitae</w:t>
      </w:r>
    </w:p>
    <w:p w14:paraId="43C35CB1" w14:textId="77777777" w:rsidR="00C46387" w:rsidRPr="00DC69C0" w:rsidRDefault="00C46387" w:rsidP="003B6235">
      <w:pPr>
        <w:pStyle w:val="Title"/>
        <w:pBdr>
          <w:bottom w:val="single" w:sz="6" w:space="2" w:color="auto"/>
        </w:pBdr>
        <w:rPr>
          <w:b w:val="0"/>
          <w:color w:val="000000" w:themeColor="text1"/>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1"/>
        <w:gridCol w:w="4689"/>
      </w:tblGrid>
      <w:tr w:rsidR="00C8425D" w:rsidRPr="00DC69C0" w14:paraId="6D7EA22E" w14:textId="77777777" w:rsidTr="0071446F">
        <w:tc>
          <w:tcPr>
            <w:tcW w:w="4671" w:type="dxa"/>
          </w:tcPr>
          <w:p w14:paraId="38C7C493" w14:textId="77777777" w:rsidR="00094891" w:rsidRPr="00DC69C0" w:rsidRDefault="00094891" w:rsidP="00094891">
            <w:pPr>
              <w:pStyle w:val="Title"/>
              <w:jc w:val="both"/>
              <w:rPr>
                <w:b w:val="0"/>
                <w:color w:val="000000" w:themeColor="text1"/>
                <w:sz w:val="22"/>
                <w:szCs w:val="22"/>
              </w:rPr>
            </w:pPr>
            <w:r w:rsidRPr="00DC69C0">
              <w:rPr>
                <w:b w:val="0"/>
                <w:color w:val="000000" w:themeColor="text1"/>
                <w:sz w:val="22"/>
                <w:szCs w:val="22"/>
              </w:rPr>
              <w:t>University of Notre Dame</w:t>
            </w:r>
          </w:p>
        </w:tc>
        <w:tc>
          <w:tcPr>
            <w:tcW w:w="4689" w:type="dxa"/>
          </w:tcPr>
          <w:p w14:paraId="62CCFFCF" w14:textId="77777777" w:rsidR="00094891" w:rsidRPr="00DC69C0" w:rsidRDefault="00474AB9" w:rsidP="0046453C">
            <w:pPr>
              <w:pStyle w:val="Title"/>
              <w:jc w:val="right"/>
              <w:rPr>
                <w:b w:val="0"/>
                <w:color w:val="000000" w:themeColor="text1"/>
                <w:sz w:val="22"/>
                <w:szCs w:val="22"/>
              </w:rPr>
            </w:pPr>
            <w:r w:rsidRPr="00DC69C0">
              <w:rPr>
                <w:b w:val="0"/>
                <w:color w:val="000000" w:themeColor="text1"/>
                <w:sz w:val="22"/>
                <w:szCs w:val="22"/>
              </w:rPr>
              <w:t>574.631.</w:t>
            </w:r>
            <w:r w:rsidR="0046453C" w:rsidRPr="00DC69C0">
              <w:rPr>
                <w:b w:val="0"/>
                <w:color w:val="000000" w:themeColor="text1"/>
                <w:sz w:val="22"/>
                <w:szCs w:val="22"/>
              </w:rPr>
              <w:t>7040</w:t>
            </w:r>
            <w:r w:rsidR="00094891" w:rsidRPr="00DC69C0">
              <w:rPr>
                <w:b w:val="0"/>
                <w:color w:val="000000" w:themeColor="text1"/>
                <w:sz w:val="22"/>
                <w:szCs w:val="22"/>
              </w:rPr>
              <w:t xml:space="preserve"> (</w:t>
            </w:r>
            <w:r w:rsidR="009247DF" w:rsidRPr="00DC69C0">
              <w:rPr>
                <w:b w:val="0"/>
                <w:color w:val="000000" w:themeColor="text1"/>
                <w:sz w:val="22"/>
                <w:szCs w:val="22"/>
              </w:rPr>
              <w:t>office</w:t>
            </w:r>
            <w:r w:rsidR="00094891" w:rsidRPr="00DC69C0">
              <w:rPr>
                <w:b w:val="0"/>
                <w:color w:val="000000" w:themeColor="text1"/>
                <w:sz w:val="22"/>
                <w:szCs w:val="22"/>
              </w:rPr>
              <w:t>)</w:t>
            </w:r>
          </w:p>
        </w:tc>
      </w:tr>
      <w:tr w:rsidR="00C8425D" w:rsidRPr="00DC69C0" w14:paraId="7C60DCA6" w14:textId="77777777" w:rsidTr="0071446F">
        <w:tc>
          <w:tcPr>
            <w:tcW w:w="4671" w:type="dxa"/>
          </w:tcPr>
          <w:p w14:paraId="2E20B3D3" w14:textId="77777777" w:rsidR="00094891" w:rsidRPr="00DC69C0" w:rsidRDefault="004337EB" w:rsidP="00C3371C">
            <w:pPr>
              <w:pStyle w:val="Title"/>
              <w:tabs>
                <w:tab w:val="center" w:pos="2227"/>
              </w:tabs>
              <w:jc w:val="both"/>
              <w:rPr>
                <w:b w:val="0"/>
                <w:color w:val="000000" w:themeColor="text1"/>
                <w:sz w:val="22"/>
                <w:szCs w:val="22"/>
              </w:rPr>
            </w:pPr>
            <w:r w:rsidRPr="00DC69C0">
              <w:rPr>
                <w:b w:val="0"/>
                <w:color w:val="000000" w:themeColor="text1"/>
                <w:sz w:val="22"/>
                <w:szCs w:val="22"/>
              </w:rPr>
              <w:t>436 Malloy</w:t>
            </w:r>
            <w:r w:rsidR="00094891" w:rsidRPr="00DC69C0">
              <w:rPr>
                <w:b w:val="0"/>
                <w:color w:val="000000" w:themeColor="text1"/>
                <w:sz w:val="22"/>
                <w:szCs w:val="22"/>
              </w:rPr>
              <w:t xml:space="preserve"> Hall</w:t>
            </w:r>
            <w:r w:rsidR="00C3371C" w:rsidRPr="00DC69C0">
              <w:rPr>
                <w:b w:val="0"/>
                <w:color w:val="000000" w:themeColor="text1"/>
                <w:sz w:val="22"/>
                <w:szCs w:val="22"/>
              </w:rPr>
              <w:tab/>
            </w:r>
          </w:p>
        </w:tc>
        <w:tc>
          <w:tcPr>
            <w:tcW w:w="4689" w:type="dxa"/>
          </w:tcPr>
          <w:p w14:paraId="379F7BE5" w14:textId="77777777" w:rsidR="00094891" w:rsidRPr="00DC69C0" w:rsidRDefault="009247DF" w:rsidP="00AB16F5">
            <w:pPr>
              <w:pStyle w:val="Title"/>
              <w:jc w:val="right"/>
              <w:rPr>
                <w:b w:val="0"/>
                <w:color w:val="000000" w:themeColor="text1"/>
                <w:sz w:val="22"/>
                <w:szCs w:val="22"/>
              </w:rPr>
            </w:pPr>
            <w:r w:rsidRPr="00DC69C0">
              <w:rPr>
                <w:b w:val="0"/>
                <w:color w:val="000000" w:themeColor="text1"/>
                <w:sz w:val="22"/>
                <w:szCs w:val="22"/>
              </w:rPr>
              <w:t>406.350.1560 (cell</w:t>
            </w:r>
            <w:r w:rsidR="00094891" w:rsidRPr="00DC69C0">
              <w:rPr>
                <w:b w:val="0"/>
                <w:color w:val="000000" w:themeColor="text1"/>
                <w:sz w:val="22"/>
                <w:szCs w:val="22"/>
              </w:rPr>
              <w:t>)</w:t>
            </w:r>
          </w:p>
        </w:tc>
      </w:tr>
      <w:tr w:rsidR="00094891" w:rsidRPr="00DC69C0" w14:paraId="767194B9" w14:textId="77777777" w:rsidTr="0071446F">
        <w:tc>
          <w:tcPr>
            <w:tcW w:w="4671" w:type="dxa"/>
          </w:tcPr>
          <w:p w14:paraId="2AFDD20E" w14:textId="77777777" w:rsidR="00094891" w:rsidRPr="00DC69C0" w:rsidRDefault="00094891" w:rsidP="00094891">
            <w:pPr>
              <w:pStyle w:val="Title"/>
              <w:jc w:val="both"/>
              <w:rPr>
                <w:b w:val="0"/>
                <w:color w:val="000000" w:themeColor="text1"/>
                <w:sz w:val="22"/>
                <w:szCs w:val="22"/>
              </w:rPr>
            </w:pPr>
            <w:r w:rsidRPr="00DC69C0">
              <w:rPr>
                <w:b w:val="0"/>
                <w:color w:val="000000" w:themeColor="text1"/>
                <w:sz w:val="22"/>
                <w:szCs w:val="22"/>
              </w:rPr>
              <w:t>Notre Dame, IN 46556</w:t>
            </w:r>
          </w:p>
        </w:tc>
        <w:tc>
          <w:tcPr>
            <w:tcW w:w="4689" w:type="dxa"/>
          </w:tcPr>
          <w:p w14:paraId="66701F67" w14:textId="77777777" w:rsidR="00094891" w:rsidRPr="00DC69C0" w:rsidRDefault="00094891" w:rsidP="00AB16F5">
            <w:pPr>
              <w:pStyle w:val="Title"/>
              <w:jc w:val="right"/>
              <w:rPr>
                <w:b w:val="0"/>
                <w:color w:val="000000" w:themeColor="text1"/>
                <w:sz w:val="22"/>
                <w:szCs w:val="22"/>
              </w:rPr>
            </w:pPr>
            <w:r w:rsidRPr="00DC69C0">
              <w:rPr>
                <w:b w:val="0"/>
                <w:color w:val="000000" w:themeColor="text1"/>
                <w:sz w:val="22"/>
                <w:szCs w:val="22"/>
              </w:rPr>
              <w:t>kgrove1@nd.edu</w:t>
            </w:r>
          </w:p>
        </w:tc>
      </w:tr>
    </w:tbl>
    <w:p w14:paraId="7E636308" w14:textId="77777777" w:rsidR="00AB16F5" w:rsidRPr="00DC69C0" w:rsidRDefault="00AB16F5" w:rsidP="00EF49CD">
      <w:pPr>
        <w:rPr>
          <w:color w:val="000000" w:themeColor="text1"/>
          <w:sz w:val="22"/>
          <w:szCs w:val="22"/>
        </w:rPr>
      </w:pPr>
    </w:p>
    <w:p w14:paraId="45DB246A" w14:textId="59932533" w:rsidR="00A6453B" w:rsidRPr="00DC69C0" w:rsidRDefault="00CB37EF" w:rsidP="00A51696">
      <w:pPr>
        <w:rPr>
          <w:color w:val="000000" w:themeColor="text1"/>
          <w:sz w:val="22"/>
          <w:szCs w:val="22"/>
        </w:rPr>
      </w:pPr>
      <w:r w:rsidRPr="00DC69C0">
        <w:rPr>
          <w:b/>
          <w:color w:val="000000" w:themeColor="text1"/>
          <w:sz w:val="22"/>
          <w:szCs w:val="22"/>
        </w:rPr>
        <w:t>TITLE</w:t>
      </w:r>
      <w:r w:rsidR="00AB16F5" w:rsidRPr="00DC69C0">
        <w:rPr>
          <w:b/>
          <w:color w:val="000000" w:themeColor="text1"/>
          <w:sz w:val="22"/>
          <w:szCs w:val="22"/>
        </w:rPr>
        <w:t>:</w:t>
      </w:r>
      <w:r w:rsidR="00AB16F5" w:rsidRPr="00DC69C0">
        <w:rPr>
          <w:color w:val="000000" w:themeColor="text1"/>
          <w:sz w:val="22"/>
          <w:szCs w:val="22"/>
        </w:rPr>
        <w:t xml:space="preserve"> </w:t>
      </w:r>
      <w:r w:rsidR="00AB16F5" w:rsidRPr="00DC69C0">
        <w:rPr>
          <w:color w:val="000000" w:themeColor="text1"/>
          <w:sz w:val="22"/>
          <w:szCs w:val="22"/>
        </w:rPr>
        <w:tab/>
      </w:r>
      <w:r w:rsidR="00AF2F40" w:rsidRPr="00DC69C0">
        <w:rPr>
          <w:color w:val="000000" w:themeColor="text1"/>
          <w:sz w:val="22"/>
          <w:szCs w:val="22"/>
        </w:rPr>
        <w:t>Associate</w:t>
      </w:r>
      <w:r w:rsidR="00A6453B" w:rsidRPr="00DC69C0">
        <w:rPr>
          <w:color w:val="000000" w:themeColor="text1"/>
          <w:sz w:val="22"/>
          <w:szCs w:val="22"/>
        </w:rPr>
        <w:t xml:space="preserve"> Professor of Theology, University of Notre Dame</w:t>
      </w:r>
    </w:p>
    <w:p w14:paraId="2F594739" w14:textId="468F85BD" w:rsidR="00AF2F40" w:rsidRPr="00DC69C0" w:rsidRDefault="00AF2F40" w:rsidP="00EF49CD">
      <w:pPr>
        <w:rPr>
          <w:color w:val="000000" w:themeColor="text1"/>
          <w:sz w:val="22"/>
          <w:szCs w:val="22"/>
        </w:rPr>
      </w:pPr>
      <w:r w:rsidRPr="00DC69C0">
        <w:rPr>
          <w:color w:val="000000" w:themeColor="text1"/>
          <w:sz w:val="22"/>
          <w:szCs w:val="22"/>
        </w:rPr>
        <w:tab/>
      </w:r>
      <w:r w:rsidRPr="00DC69C0">
        <w:rPr>
          <w:color w:val="000000" w:themeColor="text1"/>
          <w:sz w:val="22"/>
          <w:szCs w:val="22"/>
        </w:rPr>
        <w:tab/>
      </w:r>
    </w:p>
    <w:p w14:paraId="0310CFC0" w14:textId="77777777" w:rsidR="00AB16F5" w:rsidRPr="00DC69C0" w:rsidRDefault="00CB37EF" w:rsidP="00C8425D">
      <w:pPr>
        <w:spacing w:before="120" w:after="120"/>
        <w:rPr>
          <w:b/>
          <w:color w:val="000000" w:themeColor="text1"/>
          <w:sz w:val="22"/>
          <w:szCs w:val="22"/>
        </w:rPr>
      </w:pPr>
      <w:r w:rsidRPr="00DC69C0">
        <w:rPr>
          <w:b/>
          <w:color w:val="000000" w:themeColor="text1"/>
          <w:sz w:val="22"/>
          <w:szCs w:val="22"/>
        </w:rPr>
        <w:t>EDUCATION</w:t>
      </w:r>
      <w:r w:rsidR="00AB16F5" w:rsidRPr="00DC69C0">
        <w:rPr>
          <w:b/>
          <w:color w:val="000000" w:themeColor="text1"/>
          <w:sz w:val="22"/>
          <w:szCs w:val="22"/>
        </w:rPr>
        <w:t>:</w:t>
      </w:r>
    </w:p>
    <w:p w14:paraId="36FEB90A" w14:textId="77777777" w:rsidR="00AB16F5" w:rsidRPr="00DC69C0" w:rsidRDefault="003259F0" w:rsidP="003259F0">
      <w:pPr>
        <w:ind w:left="432"/>
        <w:rPr>
          <w:color w:val="000000" w:themeColor="text1"/>
          <w:sz w:val="22"/>
          <w:szCs w:val="22"/>
        </w:rPr>
      </w:pPr>
      <w:r w:rsidRPr="00DC69C0">
        <w:rPr>
          <w:color w:val="000000" w:themeColor="text1"/>
          <w:sz w:val="22"/>
          <w:szCs w:val="22"/>
        </w:rPr>
        <w:t>2015</w:t>
      </w:r>
      <w:r w:rsidRPr="00DC69C0">
        <w:rPr>
          <w:color w:val="000000" w:themeColor="text1"/>
          <w:sz w:val="22"/>
          <w:szCs w:val="22"/>
        </w:rPr>
        <w:tab/>
      </w:r>
      <w:r w:rsidR="00AB16F5" w:rsidRPr="00DC69C0">
        <w:rPr>
          <w:color w:val="000000" w:themeColor="text1"/>
          <w:sz w:val="22"/>
          <w:szCs w:val="22"/>
        </w:rPr>
        <w:t>Ph.D. in Theology, University of Cambridge, Trinity College</w:t>
      </w:r>
    </w:p>
    <w:p w14:paraId="650D88A1" w14:textId="77777777" w:rsidR="00AB16F5" w:rsidRPr="00DC69C0" w:rsidRDefault="003259F0" w:rsidP="003259F0">
      <w:pPr>
        <w:ind w:left="432"/>
        <w:rPr>
          <w:color w:val="000000" w:themeColor="text1"/>
          <w:sz w:val="22"/>
          <w:szCs w:val="22"/>
        </w:rPr>
      </w:pPr>
      <w:r w:rsidRPr="00DC69C0">
        <w:rPr>
          <w:color w:val="000000" w:themeColor="text1"/>
          <w:sz w:val="22"/>
          <w:szCs w:val="22"/>
        </w:rPr>
        <w:t>2009</w:t>
      </w:r>
      <w:r w:rsidRPr="00DC69C0">
        <w:rPr>
          <w:color w:val="000000" w:themeColor="text1"/>
          <w:sz w:val="22"/>
          <w:szCs w:val="22"/>
        </w:rPr>
        <w:tab/>
      </w:r>
      <w:proofErr w:type="spellStart"/>
      <w:r w:rsidR="00AB16F5" w:rsidRPr="00DC69C0">
        <w:rPr>
          <w:color w:val="000000" w:themeColor="text1"/>
          <w:sz w:val="22"/>
          <w:szCs w:val="22"/>
        </w:rPr>
        <w:t>M.Div</w:t>
      </w:r>
      <w:proofErr w:type="spellEnd"/>
      <w:r w:rsidR="00AB16F5" w:rsidRPr="00DC69C0">
        <w:rPr>
          <w:color w:val="000000" w:themeColor="text1"/>
          <w:sz w:val="22"/>
          <w:szCs w:val="22"/>
        </w:rPr>
        <w:t>, University of Notre Dame</w:t>
      </w:r>
    </w:p>
    <w:p w14:paraId="533F6AB8" w14:textId="77777777" w:rsidR="00AB16F5" w:rsidRPr="00DC69C0" w:rsidRDefault="003259F0" w:rsidP="00704F58">
      <w:pPr>
        <w:ind w:left="1440" w:hanging="1008"/>
        <w:rPr>
          <w:color w:val="000000" w:themeColor="text1"/>
          <w:sz w:val="22"/>
          <w:szCs w:val="22"/>
        </w:rPr>
      </w:pPr>
      <w:r w:rsidRPr="00DC69C0">
        <w:rPr>
          <w:color w:val="000000" w:themeColor="text1"/>
          <w:sz w:val="22"/>
          <w:szCs w:val="22"/>
        </w:rPr>
        <w:t>2004</w:t>
      </w:r>
      <w:r w:rsidRPr="00DC69C0">
        <w:rPr>
          <w:color w:val="000000" w:themeColor="text1"/>
          <w:sz w:val="22"/>
          <w:szCs w:val="22"/>
        </w:rPr>
        <w:tab/>
      </w:r>
      <w:r w:rsidR="00AB16F5" w:rsidRPr="00DC69C0">
        <w:rPr>
          <w:color w:val="000000" w:themeColor="text1"/>
          <w:sz w:val="22"/>
          <w:szCs w:val="22"/>
        </w:rPr>
        <w:t xml:space="preserve">B.A. Philosophy, </w:t>
      </w:r>
      <w:r w:rsidR="00CB37EF" w:rsidRPr="00DC69C0">
        <w:rPr>
          <w:color w:val="000000" w:themeColor="text1"/>
          <w:sz w:val="22"/>
          <w:szCs w:val="22"/>
        </w:rPr>
        <w:t xml:space="preserve">Minor in Medieval Studies, </w:t>
      </w:r>
      <w:r w:rsidR="00AB16F5" w:rsidRPr="00DC69C0">
        <w:rPr>
          <w:color w:val="000000" w:themeColor="text1"/>
          <w:sz w:val="22"/>
          <w:szCs w:val="22"/>
        </w:rPr>
        <w:t>Seattle University</w:t>
      </w:r>
    </w:p>
    <w:p w14:paraId="42EDF3B4" w14:textId="77777777" w:rsidR="00CB37EF" w:rsidRPr="00DC69C0" w:rsidRDefault="00AB16F5" w:rsidP="00704F58">
      <w:pPr>
        <w:ind w:left="1440"/>
        <w:rPr>
          <w:color w:val="000000" w:themeColor="text1"/>
          <w:sz w:val="22"/>
          <w:szCs w:val="22"/>
        </w:rPr>
      </w:pPr>
      <w:r w:rsidRPr="00DC69C0">
        <w:rPr>
          <w:color w:val="000000" w:themeColor="text1"/>
          <w:sz w:val="22"/>
          <w:szCs w:val="22"/>
        </w:rPr>
        <w:t xml:space="preserve">B.A. History, </w:t>
      </w:r>
      <w:r w:rsidR="00CB37EF" w:rsidRPr="00DC69C0">
        <w:rPr>
          <w:color w:val="000000" w:themeColor="text1"/>
          <w:sz w:val="22"/>
          <w:szCs w:val="22"/>
        </w:rPr>
        <w:t xml:space="preserve">Second Major in English Literature, </w:t>
      </w:r>
      <w:r w:rsidR="00566837" w:rsidRPr="00DC69C0">
        <w:rPr>
          <w:color w:val="000000" w:themeColor="text1"/>
          <w:sz w:val="22"/>
          <w:szCs w:val="22"/>
        </w:rPr>
        <w:t>Seattle University</w:t>
      </w:r>
      <w:r w:rsidR="00CB37EF" w:rsidRPr="00DC69C0">
        <w:rPr>
          <w:color w:val="000000" w:themeColor="text1"/>
          <w:sz w:val="22"/>
          <w:szCs w:val="22"/>
        </w:rPr>
        <w:t xml:space="preserve"> </w:t>
      </w:r>
    </w:p>
    <w:p w14:paraId="3DAB1895" w14:textId="77777777" w:rsidR="00CB37EF" w:rsidRPr="00DC69C0" w:rsidRDefault="003259F0" w:rsidP="003259F0">
      <w:pPr>
        <w:ind w:left="432"/>
        <w:rPr>
          <w:color w:val="000000" w:themeColor="text1"/>
          <w:sz w:val="22"/>
          <w:szCs w:val="22"/>
        </w:rPr>
      </w:pPr>
      <w:r w:rsidRPr="00DC69C0">
        <w:rPr>
          <w:color w:val="000000" w:themeColor="text1"/>
          <w:sz w:val="22"/>
          <w:szCs w:val="22"/>
        </w:rPr>
        <w:t>2003</w:t>
      </w:r>
      <w:r w:rsidRPr="00DC69C0">
        <w:rPr>
          <w:color w:val="000000" w:themeColor="text1"/>
          <w:sz w:val="22"/>
          <w:szCs w:val="22"/>
        </w:rPr>
        <w:tab/>
      </w:r>
      <w:r w:rsidR="00CB37EF" w:rsidRPr="00DC69C0">
        <w:rPr>
          <w:color w:val="000000" w:themeColor="text1"/>
          <w:sz w:val="22"/>
          <w:szCs w:val="22"/>
        </w:rPr>
        <w:t>M.A. Latin Qualification</w:t>
      </w:r>
      <w:r w:rsidR="00CB3379" w:rsidRPr="00DC69C0">
        <w:rPr>
          <w:color w:val="000000" w:themeColor="text1"/>
          <w:sz w:val="22"/>
          <w:szCs w:val="22"/>
        </w:rPr>
        <w:t>, University of Toronto Centre for Medieval Studies</w:t>
      </w:r>
    </w:p>
    <w:p w14:paraId="67DADDF3" w14:textId="77777777" w:rsidR="00CB37EF" w:rsidRPr="00DC69C0" w:rsidRDefault="00CB37EF" w:rsidP="00C8425D">
      <w:pPr>
        <w:spacing w:before="120" w:after="120"/>
        <w:rPr>
          <w:b/>
          <w:color w:val="000000" w:themeColor="text1"/>
          <w:sz w:val="22"/>
          <w:szCs w:val="22"/>
        </w:rPr>
      </w:pPr>
      <w:r w:rsidRPr="00DC69C0">
        <w:rPr>
          <w:b/>
          <w:color w:val="000000" w:themeColor="text1"/>
          <w:sz w:val="22"/>
          <w:szCs w:val="22"/>
        </w:rPr>
        <w:t>ACADEMIC APPOINTMENTS:</w:t>
      </w:r>
    </w:p>
    <w:p w14:paraId="2FB93AA4" w14:textId="311D147E" w:rsidR="00AF2F40" w:rsidRPr="00DC69C0" w:rsidRDefault="00AF2F40" w:rsidP="003259F0">
      <w:pPr>
        <w:ind w:left="432"/>
        <w:rPr>
          <w:color w:val="000000" w:themeColor="text1"/>
          <w:sz w:val="22"/>
          <w:szCs w:val="22"/>
        </w:rPr>
      </w:pPr>
      <w:r w:rsidRPr="00DC69C0">
        <w:rPr>
          <w:color w:val="000000" w:themeColor="text1"/>
          <w:sz w:val="22"/>
          <w:szCs w:val="22"/>
        </w:rPr>
        <w:t>2024 –</w:t>
      </w:r>
      <w:r w:rsidRPr="00DC69C0">
        <w:rPr>
          <w:color w:val="000000" w:themeColor="text1"/>
          <w:sz w:val="22"/>
          <w:szCs w:val="22"/>
        </w:rPr>
        <w:tab/>
        <w:t>Associate Professor of Theology, University of Notre Dame</w:t>
      </w:r>
    </w:p>
    <w:p w14:paraId="52819A9A" w14:textId="71003334" w:rsidR="00744F9E" w:rsidRPr="00DC69C0" w:rsidRDefault="00704F58" w:rsidP="003259F0">
      <w:pPr>
        <w:ind w:left="432"/>
        <w:rPr>
          <w:color w:val="000000" w:themeColor="text1"/>
          <w:sz w:val="22"/>
          <w:szCs w:val="22"/>
        </w:rPr>
      </w:pPr>
      <w:r w:rsidRPr="00DC69C0">
        <w:rPr>
          <w:color w:val="000000" w:themeColor="text1"/>
          <w:sz w:val="22"/>
          <w:szCs w:val="22"/>
        </w:rPr>
        <w:t xml:space="preserve">2016 </w:t>
      </w:r>
      <w:r w:rsidR="003C26A4" w:rsidRPr="00DC69C0">
        <w:rPr>
          <w:color w:val="000000" w:themeColor="text1"/>
          <w:sz w:val="22"/>
          <w:szCs w:val="22"/>
        </w:rPr>
        <w:t>–</w:t>
      </w:r>
      <w:r w:rsidR="00AF2F40" w:rsidRPr="00DC69C0">
        <w:rPr>
          <w:color w:val="000000" w:themeColor="text1"/>
          <w:sz w:val="22"/>
          <w:szCs w:val="22"/>
        </w:rPr>
        <w:t xml:space="preserve"> 24</w:t>
      </w:r>
      <w:r w:rsidR="00744F9E" w:rsidRPr="00DC69C0">
        <w:rPr>
          <w:color w:val="000000" w:themeColor="text1"/>
          <w:sz w:val="22"/>
          <w:szCs w:val="22"/>
        </w:rPr>
        <w:tab/>
        <w:t>Assistant Professor of Theology, University of Notre Dame</w:t>
      </w:r>
    </w:p>
    <w:p w14:paraId="5114F24A" w14:textId="77777777" w:rsidR="009E1130" w:rsidRPr="00DC69C0" w:rsidRDefault="009E1130" w:rsidP="009E1130">
      <w:pPr>
        <w:ind w:left="1440" w:hanging="1008"/>
        <w:rPr>
          <w:color w:val="000000" w:themeColor="text1"/>
          <w:sz w:val="22"/>
          <w:szCs w:val="22"/>
        </w:rPr>
      </w:pPr>
      <w:r w:rsidRPr="00DC69C0">
        <w:rPr>
          <w:color w:val="000000" w:themeColor="text1"/>
          <w:sz w:val="22"/>
          <w:szCs w:val="22"/>
        </w:rPr>
        <w:t>2020</w:t>
      </w:r>
      <w:r w:rsidRPr="00DC69C0">
        <w:rPr>
          <w:color w:val="000000" w:themeColor="text1"/>
          <w:sz w:val="22"/>
          <w:szCs w:val="22"/>
        </w:rPr>
        <w:tab/>
        <w:t>Basil Cardinal Hume Research Fellow, Lady Margaret Beaufort Institute of Theology, University of Cambridge</w:t>
      </w:r>
    </w:p>
    <w:p w14:paraId="2B9FF3C0" w14:textId="77777777" w:rsidR="00CB37EF" w:rsidRPr="00DC69C0" w:rsidRDefault="00CB37EF" w:rsidP="003259F0">
      <w:pPr>
        <w:ind w:left="432"/>
        <w:rPr>
          <w:color w:val="000000" w:themeColor="text1"/>
          <w:sz w:val="22"/>
          <w:szCs w:val="22"/>
        </w:rPr>
      </w:pPr>
      <w:r w:rsidRPr="00DC69C0">
        <w:rPr>
          <w:color w:val="000000" w:themeColor="text1"/>
          <w:sz w:val="22"/>
          <w:szCs w:val="22"/>
        </w:rPr>
        <w:t>2015</w:t>
      </w:r>
      <w:r w:rsidR="003C26A4" w:rsidRPr="00DC69C0">
        <w:rPr>
          <w:color w:val="000000" w:themeColor="text1"/>
          <w:sz w:val="22"/>
          <w:szCs w:val="22"/>
        </w:rPr>
        <w:t>–</w:t>
      </w:r>
      <w:r w:rsidRPr="00DC69C0">
        <w:rPr>
          <w:color w:val="000000" w:themeColor="text1"/>
          <w:sz w:val="22"/>
          <w:szCs w:val="22"/>
        </w:rPr>
        <w:t>16</w:t>
      </w:r>
      <w:r w:rsidRPr="00DC69C0">
        <w:rPr>
          <w:color w:val="000000" w:themeColor="text1"/>
          <w:sz w:val="22"/>
          <w:szCs w:val="22"/>
        </w:rPr>
        <w:tab/>
      </w:r>
      <w:r w:rsidR="001E5D8B" w:rsidRPr="00DC69C0">
        <w:rPr>
          <w:color w:val="000000" w:themeColor="text1"/>
          <w:sz w:val="22"/>
          <w:szCs w:val="22"/>
        </w:rPr>
        <w:t>Research</w:t>
      </w:r>
      <w:r w:rsidRPr="00DC69C0">
        <w:rPr>
          <w:color w:val="000000" w:themeColor="text1"/>
          <w:sz w:val="22"/>
          <w:szCs w:val="22"/>
        </w:rPr>
        <w:t xml:space="preserve"> Fellow, Notre Dame Institute for Advanced Study</w:t>
      </w:r>
    </w:p>
    <w:p w14:paraId="3256D1AF" w14:textId="77777777" w:rsidR="00CB37EF" w:rsidRPr="00DC69C0" w:rsidRDefault="00CB37EF" w:rsidP="003259F0">
      <w:pPr>
        <w:ind w:left="432"/>
        <w:rPr>
          <w:color w:val="000000" w:themeColor="text1"/>
          <w:sz w:val="22"/>
          <w:szCs w:val="22"/>
        </w:rPr>
      </w:pPr>
      <w:r w:rsidRPr="00DC69C0">
        <w:rPr>
          <w:color w:val="000000" w:themeColor="text1"/>
          <w:sz w:val="22"/>
          <w:szCs w:val="22"/>
        </w:rPr>
        <w:t>2015</w:t>
      </w:r>
      <w:r w:rsidRPr="00DC69C0">
        <w:rPr>
          <w:color w:val="000000" w:themeColor="text1"/>
          <w:sz w:val="22"/>
          <w:szCs w:val="22"/>
        </w:rPr>
        <w:tab/>
        <w:t xml:space="preserve">Post-Doctoral Research Fellow, </w:t>
      </w:r>
      <w:proofErr w:type="spellStart"/>
      <w:r w:rsidRPr="00DC69C0">
        <w:rPr>
          <w:color w:val="000000" w:themeColor="text1"/>
          <w:sz w:val="22"/>
          <w:szCs w:val="22"/>
        </w:rPr>
        <w:t>L’Institut</w:t>
      </w:r>
      <w:proofErr w:type="spellEnd"/>
      <w:r w:rsidRPr="00DC69C0">
        <w:rPr>
          <w:color w:val="000000" w:themeColor="text1"/>
          <w:sz w:val="22"/>
          <w:szCs w:val="22"/>
        </w:rPr>
        <w:t xml:space="preserve"> </w:t>
      </w:r>
      <w:proofErr w:type="spellStart"/>
      <w:r w:rsidRPr="00DC69C0">
        <w:rPr>
          <w:color w:val="000000" w:themeColor="text1"/>
          <w:sz w:val="22"/>
          <w:szCs w:val="22"/>
        </w:rPr>
        <w:t>Catholique</w:t>
      </w:r>
      <w:proofErr w:type="spellEnd"/>
      <w:r w:rsidRPr="00DC69C0">
        <w:rPr>
          <w:color w:val="000000" w:themeColor="text1"/>
          <w:sz w:val="22"/>
          <w:szCs w:val="22"/>
        </w:rPr>
        <w:t xml:space="preserve"> de Paris, France</w:t>
      </w:r>
    </w:p>
    <w:p w14:paraId="47B7049C" w14:textId="77777777" w:rsidR="001E5D8B" w:rsidRPr="00DC69C0" w:rsidRDefault="001E5D8B" w:rsidP="00FB2929">
      <w:pPr>
        <w:spacing w:after="120"/>
        <w:ind w:left="432"/>
        <w:rPr>
          <w:color w:val="000000" w:themeColor="text1"/>
          <w:sz w:val="22"/>
          <w:szCs w:val="22"/>
        </w:rPr>
      </w:pPr>
      <w:r w:rsidRPr="00DC69C0">
        <w:rPr>
          <w:color w:val="000000" w:themeColor="text1"/>
          <w:sz w:val="22"/>
          <w:szCs w:val="22"/>
        </w:rPr>
        <w:tab/>
      </w:r>
      <w:r w:rsidRPr="00DC69C0">
        <w:rPr>
          <w:color w:val="000000" w:themeColor="text1"/>
          <w:sz w:val="22"/>
          <w:szCs w:val="22"/>
        </w:rPr>
        <w:tab/>
      </w:r>
    </w:p>
    <w:p w14:paraId="5338ACF0" w14:textId="77777777" w:rsidR="00167CBE" w:rsidRPr="00DC69C0" w:rsidRDefault="002C4E46" w:rsidP="00EF49CD">
      <w:pPr>
        <w:rPr>
          <w:b/>
          <w:snapToGrid w:val="0"/>
          <w:color w:val="000000" w:themeColor="text1"/>
          <w:sz w:val="22"/>
          <w:szCs w:val="22"/>
        </w:rPr>
      </w:pPr>
      <w:r w:rsidRPr="00DC69C0">
        <w:rPr>
          <w:b/>
          <w:snapToGrid w:val="0"/>
          <w:color w:val="000000" w:themeColor="text1"/>
          <w:sz w:val="22"/>
          <w:szCs w:val="22"/>
        </w:rPr>
        <w:t xml:space="preserve">ACADEMIC </w:t>
      </w:r>
      <w:r w:rsidR="003D69F0" w:rsidRPr="00DC69C0">
        <w:rPr>
          <w:b/>
          <w:snapToGrid w:val="0"/>
          <w:color w:val="000000" w:themeColor="text1"/>
          <w:sz w:val="22"/>
          <w:szCs w:val="22"/>
        </w:rPr>
        <w:t>PUBLICATIONS</w:t>
      </w:r>
      <w:r w:rsidR="00E21B7D" w:rsidRPr="00DC69C0">
        <w:rPr>
          <w:b/>
          <w:snapToGrid w:val="0"/>
          <w:color w:val="000000" w:themeColor="text1"/>
          <w:sz w:val="22"/>
          <w:szCs w:val="22"/>
        </w:rPr>
        <w:t>:</w:t>
      </w:r>
    </w:p>
    <w:p w14:paraId="404F4BFA" w14:textId="77777777" w:rsidR="00566837" w:rsidRPr="00DC69C0" w:rsidRDefault="00750E24" w:rsidP="004D1758">
      <w:pPr>
        <w:spacing w:before="120" w:after="120"/>
        <w:rPr>
          <w:snapToGrid w:val="0"/>
          <w:color w:val="000000" w:themeColor="text1"/>
          <w:sz w:val="22"/>
          <w:szCs w:val="22"/>
        </w:rPr>
      </w:pPr>
      <w:r w:rsidRPr="00DC69C0">
        <w:rPr>
          <w:snapToGrid w:val="0"/>
          <w:color w:val="000000" w:themeColor="text1"/>
          <w:sz w:val="22"/>
          <w:szCs w:val="22"/>
        </w:rPr>
        <w:t>BOOKS</w:t>
      </w:r>
    </w:p>
    <w:p w14:paraId="3D229907" w14:textId="07661AEA" w:rsidR="007C60F3" w:rsidRPr="00DC69C0" w:rsidRDefault="007C60F3" w:rsidP="00C27820">
      <w:pPr>
        <w:spacing w:after="120"/>
        <w:ind w:left="1440" w:hanging="720"/>
        <w:rPr>
          <w:snapToGrid w:val="0"/>
          <w:color w:val="000000" w:themeColor="text1"/>
          <w:sz w:val="22"/>
          <w:szCs w:val="22"/>
        </w:rPr>
      </w:pPr>
      <w:bookmarkStart w:id="0" w:name="_Hlk218263366"/>
      <w:r w:rsidRPr="00DC69C0">
        <w:rPr>
          <w:i/>
          <w:snapToGrid w:val="0"/>
          <w:color w:val="000000" w:themeColor="text1"/>
          <w:sz w:val="22"/>
          <w:szCs w:val="22"/>
        </w:rPr>
        <w:t>Art, Desire, and God: Phenomenological Perspectives</w:t>
      </w:r>
      <w:r w:rsidR="00C27820" w:rsidRPr="00DC69C0">
        <w:rPr>
          <w:i/>
          <w:snapToGrid w:val="0"/>
          <w:color w:val="000000" w:themeColor="text1"/>
          <w:sz w:val="22"/>
          <w:szCs w:val="22"/>
        </w:rPr>
        <w:t xml:space="preserve">, </w:t>
      </w:r>
      <w:r w:rsidR="00C27820" w:rsidRPr="00DC69C0">
        <w:rPr>
          <w:snapToGrid w:val="0"/>
          <w:color w:val="000000" w:themeColor="text1"/>
          <w:sz w:val="22"/>
          <w:szCs w:val="22"/>
        </w:rPr>
        <w:t xml:space="preserve">Edited with Christopher Rios and Taylor </w:t>
      </w:r>
      <w:proofErr w:type="spellStart"/>
      <w:r w:rsidR="00C27820" w:rsidRPr="00DC69C0">
        <w:rPr>
          <w:snapToGrid w:val="0"/>
          <w:color w:val="000000" w:themeColor="text1"/>
          <w:sz w:val="22"/>
          <w:szCs w:val="22"/>
        </w:rPr>
        <w:t>Nutter</w:t>
      </w:r>
      <w:proofErr w:type="spellEnd"/>
      <w:r w:rsidR="00C27820" w:rsidRPr="00DC69C0">
        <w:rPr>
          <w:snapToGrid w:val="0"/>
          <w:color w:val="000000" w:themeColor="text1"/>
          <w:sz w:val="22"/>
          <w:szCs w:val="22"/>
        </w:rPr>
        <w:t>.</w:t>
      </w:r>
      <w:r w:rsidR="00C43F8B" w:rsidRPr="00DC69C0">
        <w:rPr>
          <w:snapToGrid w:val="0"/>
          <w:color w:val="000000" w:themeColor="text1"/>
          <w:sz w:val="22"/>
          <w:szCs w:val="22"/>
        </w:rPr>
        <w:t xml:space="preserve"> </w:t>
      </w:r>
      <w:r w:rsidR="00662993" w:rsidRPr="00DC69C0">
        <w:rPr>
          <w:snapToGrid w:val="0"/>
          <w:color w:val="000000" w:themeColor="text1"/>
          <w:sz w:val="22"/>
          <w:szCs w:val="22"/>
        </w:rPr>
        <w:t>London: Bloomsbury, 2023.</w:t>
      </w:r>
    </w:p>
    <w:bookmarkEnd w:id="0"/>
    <w:p w14:paraId="735567E6" w14:textId="77777777" w:rsidR="0071446F" w:rsidRPr="00DC69C0" w:rsidRDefault="0010212A" w:rsidP="005F706D">
      <w:pPr>
        <w:ind w:left="1440" w:hanging="720"/>
        <w:rPr>
          <w:snapToGrid w:val="0"/>
          <w:color w:val="000000" w:themeColor="text1"/>
          <w:sz w:val="22"/>
          <w:szCs w:val="22"/>
        </w:rPr>
      </w:pPr>
      <w:r w:rsidRPr="00DC69C0">
        <w:rPr>
          <w:i/>
          <w:snapToGrid w:val="0"/>
          <w:color w:val="000000" w:themeColor="text1"/>
          <w:sz w:val="22"/>
          <w:szCs w:val="22"/>
        </w:rPr>
        <w:t>Augustine on Memory</w:t>
      </w:r>
      <w:r w:rsidRPr="00DC69C0">
        <w:rPr>
          <w:snapToGrid w:val="0"/>
          <w:color w:val="000000" w:themeColor="text1"/>
          <w:sz w:val="22"/>
          <w:szCs w:val="22"/>
        </w:rPr>
        <w:t xml:space="preserve">. </w:t>
      </w:r>
      <w:r w:rsidR="002E5A3B" w:rsidRPr="00DC69C0">
        <w:rPr>
          <w:snapToGrid w:val="0"/>
          <w:color w:val="000000" w:themeColor="text1"/>
          <w:sz w:val="22"/>
          <w:szCs w:val="22"/>
        </w:rPr>
        <w:t xml:space="preserve">New York: </w:t>
      </w:r>
      <w:r w:rsidRPr="00DC69C0">
        <w:rPr>
          <w:snapToGrid w:val="0"/>
          <w:color w:val="000000" w:themeColor="text1"/>
          <w:sz w:val="22"/>
          <w:szCs w:val="22"/>
        </w:rPr>
        <w:t xml:space="preserve">Oxford University Press, </w:t>
      </w:r>
      <w:r w:rsidR="002E5A3B" w:rsidRPr="00DC69C0">
        <w:rPr>
          <w:snapToGrid w:val="0"/>
          <w:color w:val="000000" w:themeColor="text1"/>
          <w:sz w:val="22"/>
          <w:szCs w:val="22"/>
        </w:rPr>
        <w:t>October</w:t>
      </w:r>
      <w:r w:rsidR="00704246" w:rsidRPr="00DC69C0">
        <w:rPr>
          <w:snapToGrid w:val="0"/>
          <w:color w:val="000000" w:themeColor="text1"/>
          <w:sz w:val="22"/>
          <w:szCs w:val="22"/>
        </w:rPr>
        <w:t xml:space="preserve"> </w:t>
      </w:r>
      <w:r w:rsidRPr="00DC69C0">
        <w:rPr>
          <w:snapToGrid w:val="0"/>
          <w:color w:val="000000" w:themeColor="text1"/>
          <w:sz w:val="22"/>
          <w:szCs w:val="22"/>
        </w:rPr>
        <w:t>2021.</w:t>
      </w:r>
    </w:p>
    <w:p w14:paraId="2E7FD1E6" w14:textId="77777777" w:rsidR="005F706D" w:rsidRPr="00DC69C0" w:rsidRDefault="005F706D" w:rsidP="005F706D">
      <w:pPr>
        <w:ind w:left="1440" w:hanging="720"/>
        <w:rPr>
          <w:snapToGrid w:val="0"/>
          <w:color w:val="000000" w:themeColor="text1"/>
          <w:sz w:val="22"/>
          <w:szCs w:val="22"/>
        </w:rPr>
      </w:pPr>
      <w:r w:rsidRPr="00DC69C0">
        <w:rPr>
          <w:i/>
          <w:snapToGrid w:val="0"/>
          <w:color w:val="000000" w:themeColor="text1"/>
          <w:sz w:val="22"/>
          <w:szCs w:val="22"/>
        </w:rPr>
        <w:tab/>
      </w:r>
      <w:r w:rsidRPr="00DC69C0">
        <w:rPr>
          <w:snapToGrid w:val="0"/>
          <w:color w:val="000000" w:themeColor="text1"/>
          <w:sz w:val="22"/>
          <w:szCs w:val="22"/>
        </w:rPr>
        <w:t xml:space="preserve">Reviews: </w:t>
      </w:r>
      <w:r w:rsidRPr="00DC69C0">
        <w:rPr>
          <w:snapToGrid w:val="0"/>
          <w:color w:val="000000" w:themeColor="text1"/>
          <w:sz w:val="22"/>
          <w:szCs w:val="22"/>
        </w:rPr>
        <w:tab/>
        <w:t xml:space="preserve">T. Clemmons, </w:t>
      </w:r>
      <w:r w:rsidRPr="00DC69C0">
        <w:rPr>
          <w:i/>
          <w:snapToGrid w:val="0"/>
          <w:color w:val="000000" w:themeColor="text1"/>
          <w:sz w:val="22"/>
          <w:szCs w:val="22"/>
        </w:rPr>
        <w:t xml:space="preserve">Theological Studies </w:t>
      </w:r>
      <w:r w:rsidRPr="00DC69C0">
        <w:rPr>
          <w:snapToGrid w:val="0"/>
          <w:color w:val="000000" w:themeColor="text1"/>
          <w:sz w:val="22"/>
          <w:szCs w:val="22"/>
        </w:rPr>
        <w:t>83:2 (2022) 321</w:t>
      </w:r>
      <w:r w:rsidRPr="00DC69C0">
        <w:rPr>
          <w:color w:val="000000" w:themeColor="text1"/>
          <w:sz w:val="22"/>
          <w:szCs w:val="22"/>
        </w:rPr>
        <w:t>–3</w:t>
      </w:r>
      <w:r w:rsidRPr="00DC69C0">
        <w:rPr>
          <w:snapToGrid w:val="0"/>
          <w:color w:val="000000" w:themeColor="text1"/>
          <w:sz w:val="22"/>
          <w:szCs w:val="22"/>
        </w:rPr>
        <w:t>.</w:t>
      </w:r>
    </w:p>
    <w:p w14:paraId="78A43B65" w14:textId="62016EB8" w:rsidR="005F706D" w:rsidRDefault="005F706D" w:rsidP="005F706D">
      <w:pPr>
        <w:ind w:left="1440" w:hanging="720"/>
        <w:rPr>
          <w:snapToGrid w:val="0"/>
          <w:color w:val="000000" w:themeColor="text1"/>
          <w:sz w:val="22"/>
          <w:szCs w:val="22"/>
        </w:rPr>
      </w:pPr>
      <w:r w:rsidRPr="00DC69C0">
        <w:rPr>
          <w:snapToGrid w:val="0"/>
          <w:color w:val="000000" w:themeColor="text1"/>
          <w:sz w:val="22"/>
          <w:szCs w:val="22"/>
        </w:rPr>
        <w:tab/>
      </w:r>
      <w:r w:rsidRPr="00DC69C0">
        <w:rPr>
          <w:snapToGrid w:val="0"/>
          <w:color w:val="000000" w:themeColor="text1"/>
          <w:sz w:val="22"/>
          <w:szCs w:val="22"/>
        </w:rPr>
        <w:tab/>
      </w:r>
      <w:r w:rsidRPr="00DC69C0">
        <w:rPr>
          <w:snapToGrid w:val="0"/>
          <w:color w:val="000000" w:themeColor="text1"/>
          <w:sz w:val="22"/>
          <w:szCs w:val="22"/>
        </w:rPr>
        <w:tab/>
        <w:t xml:space="preserve">V. Ogle, </w:t>
      </w:r>
      <w:r w:rsidRPr="00DC69C0">
        <w:rPr>
          <w:i/>
          <w:snapToGrid w:val="0"/>
          <w:color w:val="000000" w:themeColor="text1"/>
          <w:sz w:val="22"/>
          <w:szCs w:val="22"/>
        </w:rPr>
        <w:t>Journal of Early Christian Studies</w:t>
      </w:r>
      <w:r w:rsidRPr="00DC69C0">
        <w:rPr>
          <w:snapToGrid w:val="0"/>
          <w:color w:val="000000" w:themeColor="text1"/>
          <w:sz w:val="22"/>
          <w:szCs w:val="22"/>
        </w:rPr>
        <w:t xml:space="preserve"> 30:4 (2022): 650</w:t>
      </w:r>
      <w:r w:rsidRPr="00DC69C0">
        <w:rPr>
          <w:color w:val="000000" w:themeColor="text1"/>
          <w:sz w:val="22"/>
          <w:szCs w:val="22"/>
        </w:rPr>
        <w:t>–</w:t>
      </w:r>
      <w:r w:rsidRPr="00DC69C0">
        <w:rPr>
          <w:snapToGrid w:val="0"/>
          <w:color w:val="000000" w:themeColor="text1"/>
          <w:sz w:val="22"/>
          <w:szCs w:val="22"/>
        </w:rPr>
        <w:t>1.</w:t>
      </w:r>
    </w:p>
    <w:p w14:paraId="7ED01DDC" w14:textId="77777777" w:rsidR="00E5679D" w:rsidRDefault="00E5679D" w:rsidP="00E5679D">
      <w:pPr>
        <w:pStyle w:val="NoSpacing"/>
        <w:ind w:left="2520" w:firstLine="360"/>
        <w:rPr>
          <w:rFonts w:ascii="Times New Roman" w:hAnsi="Times New Roman" w:cs="Times New Roman"/>
        </w:rPr>
      </w:pPr>
      <w:r>
        <w:rPr>
          <w:rFonts w:ascii="Times New Roman" w:hAnsi="Times New Roman" w:cs="Times New Roman"/>
        </w:rPr>
        <w:t xml:space="preserve">P. </w:t>
      </w:r>
      <w:proofErr w:type="spellStart"/>
      <w:r>
        <w:rPr>
          <w:rFonts w:ascii="Times New Roman" w:hAnsi="Times New Roman" w:cs="Times New Roman"/>
        </w:rPr>
        <w:t>Hegy</w:t>
      </w:r>
      <w:proofErr w:type="spellEnd"/>
      <w:r>
        <w:rPr>
          <w:rFonts w:ascii="Times New Roman" w:hAnsi="Times New Roman" w:cs="Times New Roman"/>
        </w:rPr>
        <w:t xml:space="preserve">, </w:t>
      </w:r>
      <w:r>
        <w:rPr>
          <w:rFonts w:ascii="Times New Roman" w:hAnsi="Times New Roman" w:cs="Times New Roman"/>
          <w:i/>
          <w:iCs/>
        </w:rPr>
        <w:t xml:space="preserve">Catholic Books Review </w:t>
      </w:r>
      <w:r>
        <w:rPr>
          <w:rFonts w:ascii="Times New Roman" w:hAnsi="Times New Roman" w:cs="Times New Roman"/>
        </w:rPr>
        <w:t xml:space="preserve">(2022): </w:t>
      </w:r>
    </w:p>
    <w:p w14:paraId="6C017F74" w14:textId="26877659" w:rsidR="00E5679D" w:rsidRPr="00E5679D" w:rsidRDefault="00E5679D" w:rsidP="00E5679D">
      <w:pPr>
        <w:pStyle w:val="NoSpacing"/>
        <w:ind w:left="2880"/>
        <w:rPr>
          <w:rFonts w:ascii="Times New Roman" w:hAnsi="Times New Roman" w:cs="Times New Roman"/>
          <w:i/>
          <w:iCs/>
        </w:rPr>
      </w:pPr>
      <w:r>
        <w:rPr>
          <w:rFonts w:ascii="Times New Roman" w:hAnsi="Times New Roman" w:cs="Times New Roman"/>
        </w:rPr>
        <w:t xml:space="preserve">    </w:t>
      </w:r>
      <w:r w:rsidRPr="00E5679D">
        <w:rPr>
          <w:rFonts w:ascii="Times New Roman" w:hAnsi="Times New Roman" w:cs="Times New Roman"/>
        </w:rPr>
        <w:t>catholicbooksreview.org/2022/Grove.html</w:t>
      </w:r>
    </w:p>
    <w:p w14:paraId="4F877F89" w14:textId="77777777" w:rsidR="005F706D" w:rsidRPr="00DC69C0" w:rsidRDefault="005F706D" w:rsidP="005F706D">
      <w:pPr>
        <w:ind w:left="1440" w:hanging="720"/>
        <w:rPr>
          <w:color w:val="000000" w:themeColor="text1"/>
          <w:sz w:val="22"/>
          <w:szCs w:val="22"/>
        </w:rPr>
      </w:pPr>
      <w:r w:rsidRPr="00DC69C0">
        <w:rPr>
          <w:snapToGrid w:val="0"/>
          <w:color w:val="000000" w:themeColor="text1"/>
          <w:sz w:val="22"/>
          <w:szCs w:val="22"/>
        </w:rPr>
        <w:tab/>
      </w:r>
      <w:r w:rsidRPr="00DC69C0">
        <w:rPr>
          <w:snapToGrid w:val="0"/>
          <w:color w:val="000000" w:themeColor="text1"/>
          <w:sz w:val="22"/>
          <w:szCs w:val="22"/>
        </w:rPr>
        <w:tab/>
      </w:r>
      <w:r w:rsidRPr="00DC69C0">
        <w:rPr>
          <w:snapToGrid w:val="0"/>
          <w:color w:val="000000" w:themeColor="text1"/>
          <w:sz w:val="22"/>
          <w:szCs w:val="22"/>
        </w:rPr>
        <w:tab/>
        <w:t>F. L</w:t>
      </w:r>
      <w:r w:rsidR="003A4487" w:rsidRPr="00DC69C0">
        <w:rPr>
          <w:snapToGrid w:val="0"/>
          <w:color w:val="000000" w:themeColor="text1"/>
          <w:sz w:val="22"/>
          <w:szCs w:val="22"/>
        </w:rPr>
        <w:t>ó</w:t>
      </w:r>
      <w:r w:rsidRPr="00DC69C0">
        <w:rPr>
          <w:snapToGrid w:val="0"/>
          <w:color w:val="000000" w:themeColor="text1"/>
          <w:sz w:val="22"/>
          <w:szCs w:val="22"/>
        </w:rPr>
        <w:t xml:space="preserve">pez-Arias, </w:t>
      </w:r>
      <w:r w:rsidRPr="00DC69C0">
        <w:rPr>
          <w:i/>
          <w:snapToGrid w:val="0"/>
          <w:color w:val="000000" w:themeColor="text1"/>
          <w:sz w:val="22"/>
          <w:szCs w:val="22"/>
        </w:rPr>
        <w:t xml:space="preserve">Vox </w:t>
      </w:r>
      <w:proofErr w:type="spellStart"/>
      <w:r w:rsidRPr="00DC69C0">
        <w:rPr>
          <w:i/>
          <w:snapToGrid w:val="0"/>
          <w:color w:val="000000" w:themeColor="text1"/>
          <w:sz w:val="22"/>
          <w:szCs w:val="22"/>
        </w:rPr>
        <w:t>Patrum</w:t>
      </w:r>
      <w:proofErr w:type="spellEnd"/>
      <w:r w:rsidRPr="00DC69C0">
        <w:rPr>
          <w:i/>
          <w:snapToGrid w:val="0"/>
          <w:color w:val="000000" w:themeColor="text1"/>
          <w:sz w:val="22"/>
          <w:szCs w:val="22"/>
        </w:rPr>
        <w:t xml:space="preserve"> </w:t>
      </w:r>
      <w:r w:rsidRPr="00DC69C0">
        <w:rPr>
          <w:snapToGrid w:val="0"/>
          <w:color w:val="000000" w:themeColor="text1"/>
          <w:sz w:val="22"/>
          <w:szCs w:val="22"/>
        </w:rPr>
        <w:t>85 (2023): 217</w:t>
      </w:r>
      <w:r w:rsidRPr="00DC69C0">
        <w:rPr>
          <w:color w:val="000000" w:themeColor="text1"/>
          <w:sz w:val="22"/>
          <w:szCs w:val="22"/>
        </w:rPr>
        <w:t>–20.</w:t>
      </w:r>
    </w:p>
    <w:p w14:paraId="1C348FB3" w14:textId="77777777" w:rsidR="005F706D" w:rsidRPr="00DC69C0" w:rsidRDefault="005F706D" w:rsidP="002E5DE7">
      <w:pPr>
        <w:ind w:left="1440" w:hanging="720"/>
        <w:rPr>
          <w:snapToGrid w:val="0"/>
          <w:color w:val="000000" w:themeColor="text1"/>
          <w:sz w:val="22"/>
          <w:szCs w:val="22"/>
        </w:rPr>
      </w:pPr>
      <w:r w:rsidRPr="00DC69C0">
        <w:rPr>
          <w:snapToGrid w:val="0"/>
          <w:color w:val="000000" w:themeColor="text1"/>
          <w:sz w:val="22"/>
          <w:szCs w:val="22"/>
        </w:rPr>
        <w:tab/>
      </w:r>
      <w:r w:rsidRPr="00DC69C0">
        <w:rPr>
          <w:snapToGrid w:val="0"/>
          <w:color w:val="000000" w:themeColor="text1"/>
          <w:sz w:val="22"/>
          <w:szCs w:val="22"/>
        </w:rPr>
        <w:tab/>
      </w:r>
      <w:r w:rsidRPr="00DC69C0">
        <w:rPr>
          <w:snapToGrid w:val="0"/>
          <w:color w:val="000000" w:themeColor="text1"/>
          <w:sz w:val="22"/>
          <w:szCs w:val="22"/>
        </w:rPr>
        <w:tab/>
        <w:t xml:space="preserve">N. Lee, </w:t>
      </w:r>
      <w:r w:rsidRPr="00DC69C0">
        <w:rPr>
          <w:i/>
          <w:snapToGrid w:val="0"/>
          <w:color w:val="000000" w:themeColor="text1"/>
          <w:sz w:val="22"/>
          <w:szCs w:val="22"/>
        </w:rPr>
        <w:t xml:space="preserve">Religious Studies Review </w:t>
      </w:r>
      <w:r w:rsidRPr="00DC69C0">
        <w:rPr>
          <w:snapToGrid w:val="0"/>
          <w:color w:val="000000" w:themeColor="text1"/>
          <w:sz w:val="22"/>
          <w:szCs w:val="22"/>
        </w:rPr>
        <w:t>48:1 (2022): 109.</w:t>
      </w:r>
    </w:p>
    <w:p w14:paraId="15C138AE" w14:textId="77777777" w:rsidR="00662993" w:rsidRPr="00DC69C0" w:rsidRDefault="00662993" w:rsidP="00662993">
      <w:pPr>
        <w:pStyle w:val="NoSpacing"/>
        <w:ind w:left="2520" w:firstLine="360"/>
        <w:rPr>
          <w:rFonts w:ascii="Times New Roman" w:hAnsi="Times New Roman" w:cs="Times New Roman"/>
        </w:rPr>
      </w:pPr>
      <w:r w:rsidRPr="00DC69C0">
        <w:rPr>
          <w:rFonts w:ascii="Times New Roman" w:hAnsi="Times New Roman" w:cs="Times New Roman"/>
        </w:rPr>
        <w:t xml:space="preserve">K. </w:t>
      </w:r>
      <w:proofErr w:type="spellStart"/>
      <w:r w:rsidRPr="00DC69C0">
        <w:rPr>
          <w:rFonts w:ascii="Times New Roman" w:hAnsi="Times New Roman" w:cs="Times New Roman"/>
        </w:rPr>
        <w:t>Chabi</w:t>
      </w:r>
      <w:proofErr w:type="spellEnd"/>
      <w:r w:rsidRPr="00DC69C0">
        <w:rPr>
          <w:rFonts w:ascii="Times New Roman" w:hAnsi="Times New Roman" w:cs="Times New Roman"/>
        </w:rPr>
        <w:t xml:space="preserve">, </w:t>
      </w:r>
      <w:r w:rsidRPr="00DC69C0">
        <w:rPr>
          <w:rFonts w:ascii="Times New Roman" w:hAnsi="Times New Roman" w:cs="Times New Roman"/>
          <w:i/>
        </w:rPr>
        <w:t xml:space="preserve">The Thomist </w:t>
      </w:r>
      <w:r w:rsidRPr="00DC69C0">
        <w:rPr>
          <w:rFonts w:ascii="Times New Roman" w:hAnsi="Times New Roman" w:cs="Times New Roman"/>
        </w:rPr>
        <w:t>87:3 (2023) 514</w:t>
      </w:r>
      <w:r w:rsidRPr="00DC69C0">
        <w:rPr>
          <w:rFonts w:ascii="Times New Roman" w:hAnsi="Times New Roman" w:cs="Times New Roman"/>
          <w:color w:val="000000" w:themeColor="text1"/>
        </w:rPr>
        <w:t>–</w:t>
      </w:r>
      <w:r w:rsidRPr="00DC69C0">
        <w:rPr>
          <w:rFonts w:ascii="Times New Roman" w:hAnsi="Times New Roman" w:cs="Times New Roman"/>
        </w:rPr>
        <w:t>7.</w:t>
      </w:r>
    </w:p>
    <w:p w14:paraId="30A82009" w14:textId="77777777" w:rsidR="00662993" w:rsidRPr="00DC69C0" w:rsidRDefault="00662993" w:rsidP="00662993">
      <w:pPr>
        <w:pStyle w:val="NoSpacing"/>
        <w:ind w:left="2160" w:firstLine="720"/>
        <w:rPr>
          <w:rFonts w:ascii="Times New Roman" w:hAnsi="Times New Roman" w:cs="Times New Roman"/>
        </w:rPr>
      </w:pPr>
      <w:r w:rsidRPr="00DC69C0">
        <w:rPr>
          <w:rFonts w:ascii="Times New Roman" w:hAnsi="Times New Roman" w:cs="Times New Roman"/>
          <w:snapToGrid w:val="0"/>
          <w:color w:val="000000" w:themeColor="text1"/>
        </w:rPr>
        <w:t xml:space="preserve">A. </w:t>
      </w:r>
      <w:proofErr w:type="spellStart"/>
      <w:r w:rsidRPr="00DC69C0">
        <w:rPr>
          <w:rFonts w:ascii="Times New Roman" w:hAnsi="Times New Roman" w:cs="Times New Roman"/>
          <w:snapToGrid w:val="0"/>
          <w:color w:val="000000" w:themeColor="text1"/>
        </w:rPr>
        <w:t>Staron</w:t>
      </w:r>
      <w:proofErr w:type="spellEnd"/>
      <w:r w:rsidRPr="00DC69C0">
        <w:rPr>
          <w:rFonts w:ascii="Times New Roman" w:hAnsi="Times New Roman" w:cs="Times New Roman"/>
          <w:snapToGrid w:val="0"/>
          <w:color w:val="000000" w:themeColor="text1"/>
        </w:rPr>
        <w:t xml:space="preserve">, </w:t>
      </w:r>
      <w:proofErr w:type="spellStart"/>
      <w:r w:rsidRPr="00DC69C0">
        <w:rPr>
          <w:rFonts w:ascii="Times New Roman" w:hAnsi="Times New Roman" w:cs="Times New Roman"/>
          <w:i/>
          <w:snapToGrid w:val="0"/>
          <w:color w:val="000000" w:themeColor="text1"/>
        </w:rPr>
        <w:t>Heythrop</w:t>
      </w:r>
      <w:proofErr w:type="spellEnd"/>
      <w:r w:rsidRPr="00DC69C0">
        <w:rPr>
          <w:rFonts w:ascii="Times New Roman" w:hAnsi="Times New Roman" w:cs="Times New Roman"/>
          <w:i/>
          <w:snapToGrid w:val="0"/>
          <w:color w:val="000000" w:themeColor="text1"/>
        </w:rPr>
        <w:t xml:space="preserve"> Journal </w:t>
      </w:r>
      <w:r w:rsidRPr="00DC69C0">
        <w:rPr>
          <w:rFonts w:ascii="Times New Roman" w:hAnsi="Times New Roman" w:cs="Times New Roman"/>
          <w:snapToGrid w:val="0"/>
          <w:color w:val="000000" w:themeColor="text1"/>
        </w:rPr>
        <w:t>64:3 (2023) 444</w:t>
      </w:r>
      <w:r w:rsidRPr="00DC69C0">
        <w:rPr>
          <w:rFonts w:ascii="Times New Roman" w:hAnsi="Times New Roman" w:cs="Times New Roman"/>
          <w:color w:val="000000" w:themeColor="text1"/>
        </w:rPr>
        <w:t>–6</w:t>
      </w:r>
      <w:r w:rsidRPr="00DC69C0">
        <w:rPr>
          <w:rFonts w:ascii="Times New Roman" w:hAnsi="Times New Roman" w:cs="Times New Roman"/>
          <w:snapToGrid w:val="0"/>
          <w:color w:val="000000" w:themeColor="text1"/>
        </w:rPr>
        <w:t>.</w:t>
      </w:r>
    </w:p>
    <w:p w14:paraId="3CE1D548" w14:textId="51D9AF32" w:rsidR="00662993" w:rsidRDefault="00662993" w:rsidP="00662993">
      <w:pPr>
        <w:pStyle w:val="NoSpacing"/>
        <w:ind w:left="2520" w:firstLine="360"/>
        <w:rPr>
          <w:rFonts w:ascii="Times New Roman" w:hAnsi="Times New Roman" w:cs="Times New Roman"/>
          <w:snapToGrid w:val="0"/>
          <w:color w:val="000000" w:themeColor="text1"/>
        </w:rPr>
      </w:pPr>
      <w:r w:rsidRPr="00DC69C0">
        <w:rPr>
          <w:rFonts w:ascii="Times New Roman" w:hAnsi="Times New Roman" w:cs="Times New Roman"/>
        </w:rPr>
        <w:t xml:space="preserve">W. </w:t>
      </w:r>
      <w:proofErr w:type="spellStart"/>
      <w:r w:rsidRPr="00DC69C0">
        <w:rPr>
          <w:rFonts w:ascii="Times New Roman" w:hAnsi="Times New Roman" w:cs="Times New Roman"/>
        </w:rPr>
        <w:t>Collinge</w:t>
      </w:r>
      <w:proofErr w:type="spellEnd"/>
      <w:r w:rsidRPr="00DC69C0">
        <w:rPr>
          <w:rFonts w:ascii="Times New Roman" w:hAnsi="Times New Roman" w:cs="Times New Roman"/>
        </w:rPr>
        <w:t xml:space="preserve">, </w:t>
      </w:r>
      <w:r w:rsidRPr="00DC69C0">
        <w:rPr>
          <w:rFonts w:ascii="Times New Roman" w:hAnsi="Times New Roman" w:cs="Times New Roman"/>
          <w:i/>
        </w:rPr>
        <w:t xml:space="preserve">Horizons </w:t>
      </w:r>
      <w:r w:rsidRPr="00DC69C0">
        <w:rPr>
          <w:rFonts w:ascii="Times New Roman" w:hAnsi="Times New Roman" w:cs="Times New Roman"/>
          <w:snapToGrid w:val="0"/>
          <w:color w:val="000000" w:themeColor="text1"/>
        </w:rPr>
        <w:t>50:1 (2023) 215</w:t>
      </w:r>
      <w:r w:rsidRPr="00DC69C0">
        <w:rPr>
          <w:rFonts w:ascii="Times New Roman" w:hAnsi="Times New Roman" w:cs="Times New Roman"/>
          <w:color w:val="000000" w:themeColor="text1"/>
        </w:rPr>
        <w:t>–7</w:t>
      </w:r>
      <w:r w:rsidRPr="00DC69C0">
        <w:rPr>
          <w:rFonts w:ascii="Times New Roman" w:hAnsi="Times New Roman" w:cs="Times New Roman"/>
          <w:snapToGrid w:val="0"/>
          <w:color w:val="000000" w:themeColor="text1"/>
        </w:rPr>
        <w:t>.</w:t>
      </w:r>
    </w:p>
    <w:p w14:paraId="3967F7AB" w14:textId="77777777" w:rsidR="00662993" w:rsidRPr="00DC69C0" w:rsidRDefault="00662993" w:rsidP="005F706D">
      <w:pPr>
        <w:spacing w:after="120"/>
        <w:ind w:left="1440" w:hanging="720"/>
        <w:rPr>
          <w:snapToGrid w:val="0"/>
          <w:color w:val="000000" w:themeColor="text1"/>
          <w:sz w:val="22"/>
          <w:szCs w:val="22"/>
        </w:rPr>
      </w:pPr>
    </w:p>
    <w:p w14:paraId="7E110F2C" w14:textId="77777777" w:rsidR="00B83156" w:rsidRPr="00DC69C0" w:rsidRDefault="00B83156" w:rsidP="008520AC">
      <w:pPr>
        <w:ind w:left="1440" w:hanging="720"/>
        <w:rPr>
          <w:snapToGrid w:val="0"/>
          <w:color w:val="000000" w:themeColor="text1"/>
          <w:sz w:val="22"/>
          <w:szCs w:val="22"/>
        </w:rPr>
      </w:pPr>
      <w:r w:rsidRPr="00DC69C0">
        <w:rPr>
          <w:i/>
          <w:snapToGrid w:val="0"/>
          <w:color w:val="000000" w:themeColor="text1"/>
          <w:sz w:val="22"/>
          <w:szCs w:val="22"/>
        </w:rPr>
        <w:t xml:space="preserve">Basil Moreau: </w:t>
      </w:r>
      <w:r w:rsidR="0071242D" w:rsidRPr="00DC69C0">
        <w:rPr>
          <w:i/>
          <w:snapToGrid w:val="0"/>
          <w:color w:val="000000" w:themeColor="text1"/>
          <w:sz w:val="22"/>
          <w:szCs w:val="22"/>
        </w:rPr>
        <w:t>Essential</w:t>
      </w:r>
      <w:r w:rsidRPr="00DC69C0">
        <w:rPr>
          <w:i/>
          <w:snapToGrid w:val="0"/>
          <w:color w:val="000000" w:themeColor="text1"/>
          <w:sz w:val="22"/>
          <w:szCs w:val="22"/>
        </w:rPr>
        <w:t xml:space="preserve"> Writings</w:t>
      </w:r>
      <w:r w:rsidR="0031146C" w:rsidRPr="00DC69C0">
        <w:rPr>
          <w:snapToGrid w:val="0"/>
          <w:color w:val="000000" w:themeColor="text1"/>
          <w:sz w:val="22"/>
          <w:szCs w:val="22"/>
        </w:rPr>
        <w:t xml:space="preserve">. </w:t>
      </w:r>
      <w:r w:rsidRPr="00DC69C0">
        <w:rPr>
          <w:snapToGrid w:val="0"/>
          <w:color w:val="000000" w:themeColor="text1"/>
          <w:sz w:val="22"/>
          <w:szCs w:val="22"/>
        </w:rPr>
        <w:t>Notre Dame: Ave Maria Press</w:t>
      </w:r>
      <w:r w:rsidR="00C44664" w:rsidRPr="00DC69C0">
        <w:rPr>
          <w:snapToGrid w:val="0"/>
          <w:color w:val="000000" w:themeColor="text1"/>
          <w:sz w:val="22"/>
          <w:szCs w:val="22"/>
        </w:rPr>
        <w:t>,</w:t>
      </w:r>
      <w:r w:rsidR="0031146C" w:rsidRPr="00DC69C0">
        <w:rPr>
          <w:snapToGrid w:val="0"/>
          <w:color w:val="000000" w:themeColor="text1"/>
          <w:sz w:val="22"/>
          <w:szCs w:val="22"/>
        </w:rPr>
        <w:t xml:space="preserve"> 2014</w:t>
      </w:r>
      <w:r w:rsidRPr="00DC69C0">
        <w:rPr>
          <w:snapToGrid w:val="0"/>
          <w:color w:val="000000" w:themeColor="text1"/>
          <w:sz w:val="22"/>
          <w:szCs w:val="22"/>
        </w:rPr>
        <w:t>.</w:t>
      </w:r>
      <w:r w:rsidR="004D0319" w:rsidRPr="00DC69C0">
        <w:rPr>
          <w:snapToGrid w:val="0"/>
          <w:color w:val="000000" w:themeColor="text1"/>
          <w:sz w:val="22"/>
          <w:szCs w:val="22"/>
        </w:rPr>
        <w:t xml:space="preserve"> </w:t>
      </w:r>
      <w:r w:rsidR="00677F05" w:rsidRPr="00DC69C0">
        <w:rPr>
          <w:snapToGrid w:val="0"/>
          <w:color w:val="000000" w:themeColor="text1"/>
          <w:sz w:val="22"/>
          <w:szCs w:val="22"/>
        </w:rPr>
        <w:t xml:space="preserve">Edited with Andrew </w:t>
      </w:r>
      <w:proofErr w:type="spellStart"/>
      <w:r w:rsidR="00677F05" w:rsidRPr="00DC69C0">
        <w:rPr>
          <w:snapToGrid w:val="0"/>
          <w:color w:val="000000" w:themeColor="text1"/>
          <w:sz w:val="22"/>
          <w:szCs w:val="22"/>
        </w:rPr>
        <w:t>Gawrych</w:t>
      </w:r>
      <w:proofErr w:type="spellEnd"/>
      <w:r w:rsidR="00677F05" w:rsidRPr="00DC69C0">
        <w:rPr>
          <w:snapToGrid w:val="0"/>
          <w:color w:val="000000" w:themeColor="text1"/>
          <w:sz w:val="22"/>
          <w:szCs w:val="22"/>
        </w:rPr>
        <w:t>.</w:t>
      </w:r>
    </w:p>
    <w:p w14:paraId="6F8010A7" w14:textId="77777777" w:rsidR="009D153B" w:rsidRPr="00DC69C0" w:rsidRDefault="0057490A" w:rsidP="009D153B">
      <w:pPr>
        <w:spacing w:before="120" w:after="120"/>
        <w:rPr>
          <w:snapToGrid w:val="0"/>
          <w:color w:val="000000" w:themeColor="text1"/>
          <w:sz w:val="22"/>
          <w:szCs w:val="22"/>
        </w:rPr>
      </w:pPr>
      <w:r w:rsidRPr="00DC69C0">
        <w:rPr>
          <w:snapToGrid w:val="0"/>
          <w:color w:val="000000" w:themeColor="text1"/>
          <w:sz w:val="22"/>
          <w:szCs w:val="22"/>
        </w:rPr>
        <w:t xml:space="preserve">REFEREED </w:t>
      </w:r>
      <w:r w:rsidR="00D36BC8" w:rsidRPr="00DC69C0">
        <w:rPr>
          <w:snapToGrid w:val="0"/>
          <w:color w:val="000000" w:themeColor="text1"/>
          <w:sz w:val="22"/>
          <w:szCs w:val="22"/>
        </w:rPr>
        <w:t>ARTICLES</w:t>
      </w:r>
      <w:r w:rsidR="00566837" w:rsidRPr="00DC69C0">
        <w:rPr>
          <w:snapToGrid w:val="0"/>
          <w:color w:val="000000" w:themeColor="text1"/>
          <w:sz w:val="22"/>
          <w:szCs w:val="22"/>
        </w:rPr>
        <w:t xml:space="preserve"> </w:t>
      </w:r>
      <w:r w:rsidRPr="00DC69C0">
        <w:rPr>
          <w:snapToGrid w:val="0"/>
          <w:color w:val="000000" w:themeColor="text1"/>
          <w:sz w:val="22"/>
          <w:szCs w:val="22"/>
        </w:rPr>
        <w:t>AND CHAPTERS</w:t>
      </w:r>
    </w:p>
    <w:p w14:paraId="3D9F658D" w14:textId="650F709D" w:rsidR="00987382" w:rsidRDefault="00987382" w:rsidP="00AF2F40">
      <w:pPr>
        <w:pStyle w:val="NoSpacing"/>
        <w:ind w:left="1152" w:hanging="720"/>
        <w:rPr>
          <w:rFonts w:ascii="Times New Roman" w:hAnsi="Times New Roman" w:cs="Times New Roman"/>
        </w:rPr>
      </w:pPr>
      <w:bookmarkStart w:id="1" w:name="_Hlk218263341"/>
      <w:r>
        <w:rPr>
          <w:rFonts w:ascii="Times New Roman" w:hAnsi="Times New Roman" w:cs="Times New Roman"/>
        </w:rPr>
        <w:t xml:space="preserve">“Mediator,” in </w:t>
      </w:r>
      <w:r>
        <w:rPr>
          <w:rFonts w:ascii="Times New Roman" w:hAnsi="Times New Roman" w:cs="Times New Roman"/>
          <w:i/>
          <w:iCs/>
        </w:rPr>
        <w:t>Naming God</w:t>
      </w:r>
      <w:r>
        <w:rPr>
          <w:rFonts w:ascii="Times New Roman" w:hAnsi="Times New Roman" w:cs="Times New Roman"/>
        </w:rPr>
        <w:t xml:space="preserve">, edited by Barnabas </w:t>
      </w:r>
      <w:proofErr w:type="spellStart"/>
      <w:r>
        <w:rPr>
          <w:rFonts w:ascii="Times New Roman" w:hAnsi="Times New Roman" w:cs="Times New Roman"/>
        </w:rPr>
        <w:t>Aspray</w:t>
      </w:r>
      <w:proofErr w:type="spellEnd"/>
      <w:r>
        <w:rPr>
          <w:rFonts w:ascii="Times New Roman" w:hAnsi="Times New Roman" w:cs="Times New Roman"/>
        </w:rPr>
        <w:t xml:space="preserve"> and Andrew Davison. Forthcoming.</w:t>
      </w:r>
    </w:p>
    <w:p w14:paraId="1C601DB0" w14:textId="77777777" w:rsidR="00987382" w:rsidRPr="00987382" w:rsidRDefault="00987382" w:rsidP="00AF2F40">
      <w:pPr>
        <w:pStyle w:val="NoSpacing"/>
        <w:ind w:left="1152" w:hanging="720"/>
        <w:rPr>
          <w:rFonts w:ascii="Times New Roman" w:hAnsi="Times New Roman" w:cs="Times New Roman"/>
        </w:rPr>
      </w:pPr>
    </w:p>
    <w:p w14:paraId="02FD82A3" w14:textId="7986A61B" w:rsidR="00AF2F40" w:rsidRPr="00DC69C0" w:rsidRDefault="00AF2F40" w:rsidP="00AF2F40">
      <w:pPr>
        <w:pStyle w:val="NoSpacing"/>
        <w:ind w:left="1152" w:hanging="720"/>
        <w:rPr>
          <w:rFonts w:ascii="Times New Roman" w:hAnsi="Times New Roman" w:cs="Times New Roman"/>
        </w:rPr>
      </w:pPr>
      <w:r w:rsidRPr="00DC69C0">
        <w:rPr>
          <w:rFonts w:ascii="Times New Roman" w:hAnsi="Times New Roman" w:cs="Times New Roman"/>
        </w:rPr>
        <w:t xml:space="preserve">“On Ministry: Professionalization, Authority, and the Whole Christ,” in </w:t>
      </w:r>
      <w:r w:rsidRPr="00DC69C0">
        <w:rPr>
          <w:rFonts w:ascii="Times New Roman" w:hAnsi="Times New Roman" w:cs="Times New Roman"/>
          <w:i/>
          <w:iCs/>
        </w:rPr>
        <w:t xml:space="preserve">Accountability, Healing, and Trust: Interdisciplinary Reflections for Ministry in the Midst of the Catholic Sex Abuse </w:t>
      </w:r>
      <w:r w:rsidRPr="00DC69C0">
        <w:rPr>
          <w:rFonts w:ascii="Times New Roman" w:hAnsi="Times New Roman" w:cs="Times New Roman"/>
          <w:i/>
          <w:iCs/>
        </w:rPr>
        <w:lastRenderedPageBreak/>
        <w:t>Crisis</w:t>
      </w:r>
      <w:r w:rsidR="00FD6D0E" w:rsidRPr="00DC69C0">
        <w:rPr>
          <w:rFonts w:ascii="Times New Roman" w:hAnsi="Times New Roman" w:cs="Times New Roman"/>
        </w:rPr>
        <w:t>,</w:t>
      </w:r>
      <w:r w:rsidRPr="00DC69C0">
        <w:rPr>
          <w:rFonts w:ascii="Times New Roman" w:hAnsi="Times New Roman" w:cs="Times New Roman"/>
          <w:i/>
          <w:iCs/>
        </w:rPr>
        <w:t xml:space="preserve"> </w:t>
      </w:r>
      <w:r w:rsidRPr="00DC69C0">
        <w:rPr>
          <w:rFonts w:ascii="Times New Roman" w:hAnsi="Times New Roman" w:cs="Times New Roman"/>
        </w:rPr>
        <w:t>edited by David Clairmont and Kimberly Belcher</w:t>
      </w:r>
      <w:r w:rsidR="00987382">
        <w:rPr>
          <w:rFonts w:ascii="Times New Roman" w:hAnsi="Times New Roman" w:cs="Times New Roman"/>
        </w:rPr>
        <w:t>, 139-146</w:t>
      </w:r>
      <w:r w:rsidRPr="00DC69C0">
        <w:rPr>
          <w:rFonts w:ascii="Times New Roman" w:hAnsi="Times New Roman" w:cs="Times New Roman"/>
        </w:rPr>
        <w:t>. Collegeville: Liturgical Press</w:t>
      </w:r>
      <w:r w:rsidR="00987382">
        <w:rPr>
          <w:rFonts w:ascii="Times New Roman" w:hAnsi="Times New Roman" w:cs="Times New Roman"/>
        </w:rPr>
        <w:t>, 2025.</w:t>
      </w:r>
    </w:p>
    <w:p w14:paraId="4385F1A9" w14:textId="77777777" w:rsidR="00AF2F40" w:rsidRPr="00DC69C0" w:rsidRDefault="00AF2F40" w:rsidP="00AF2F40">
      <w:pPr>
        <w:pStyle w:val="NoSpacing"/>
        <w:ind w:left="1152" w:hanging="720"/>
        <w:rPr>
          <w:rFonts w:ascii="Times New Roman" w:hAnsi="Times New Roman" w:cs="Times New Roman"/>
        </w:rPr>
      </w:pPr>
    </w:p>
    <w:p w14:paraId="36B574B8" w14:textId="7479A39D" w:rsidR="00662993" w:rsidRPr="00DC69C0" w:rsidRDefault="00DA5E8C" w:rsidP="00662993">
      <w:pPr>
        <w:pStyle w:val="NoSpacing"/>
        <w:spacing w:after="120"/>
        <w:ind w:left="1152" w:hanging="720"/>
        <w:rPr>
          <w:rFonts w:ascii="Times New Roman" w:hAnsi="Times New Roman" w:cs="Times New Roman"/>
        </w:rPr>
      </w:pPr>
      <w:r w:rsidRPr="00DC69C0">
        <w:rPr>
          <w:rFonts w:ascii="Times New Roman" w:hAnsi="Times New Roman" w:cs="Times New Roman"/>
        </w:rPr>
        <w:t xml:space="preserve">“Preaching on Love of Neighbor,” in </w:t>
      </w:r>
      <w:r w:rsidRPr="00DC69C0">
        <w:rPr>
          <w:rFonts w:ascii="Times New Roman" w:hAnsi="Times New Roman" w:cs="Times New Roman"/>
          <w:i/>
        </w:rPr>
        <w:t>The Cambridge Companion to Augustine’s Sermons</w:t>
      </w:r>
      <w:r w:rsidR="004337EB" w:rsidRPr="00DC69C0">
        <w:rPr>
          <w:rFonts w:ascii="Times New Roman" w:hAnsi="Times New Roman" w:cs="Times New Roman"/>
          <w:i/>
        </w:rPr>
        <w:t>,</w:t>
      </w:r>
      <w:r w:rsidRPr="00DC69C0">
        <w:rPr>
          <w:rFonts w:ascii="Times New Roman" w:hAnsi="Times New Roman" w:cs="Times New Roman"/>
        </w:rPr>
        <w:t xml:space="preserve"> edited by Andrew Hofer</w:t>
      </w:r>
      <w:r w:rsidR="00987382">
        <w:rPr>
          <w:rFonts w:ascii="Times New Roman" w:hAnsi="Times New Roman" w:cs="Times New Roman"/>
        </w:rPr>
        <w:t>, 263-280</w:t>
      </w:r>
      <w:r w:rsidR="00C43F8B" w:rsidRPr="00DC69C0">
        <w:rPr>
          <w:rFonts w:ascii="Times New Roman" w:hAnsi="Times New Roman" w:cs="Times New Roman"/>
        </w:rPr>
        <w:t>.</w:t>
      </w:r>
      <w:r w:rsidRPr="00DC69C0">
        <w:rPr>
          <w:rFonts w:ascii="Times New Roman" w:hAnsi="Times New Roman" w:cs="Times New Roman"/>
        </w:rPr>
        <w:t xml:space="preserve"> Cambridge: Cambridge University Press</w:t>
      </w:r>
      <w:r w:rsidR="00987382">
        <w:rPr>
          <w:rFonts w:ascii="Times New Roman" w:hAnsi="Times New Roman" w:cs="Times New Roman"/>
        </w:rPr>
        <w:t>, 2025.</w:t>
      </w:r>
    </w:p>
    <w:p w14:paraId="1B781B1E" w14:textId="77777777" w:rsidR="00AF409D" w:rsidRPr="00DC69C0" w:rsidRDefault="00AF409D" w:rsidP="00AF409D">
      <w:pPr>
        <w:pStyle w:val="NoSpacing"/>
        <w:spacing w:after="120"/>
        <w:ind w:left="1152" w:hanging="720"/>
        <w:rPr>
          <w:rFonts w:ascii="Times New Roman" w:hAnsi="Times New Roman" w:cs="Times New Roman"/>
        </w:rPr>
      </w:pPr>
      <w:r w:rsidRPr="00DC69C0">
        <w:rPr>
          <w:rFonts w:ascii="Times New Roman" w:hAnsi="Times New Roman" w:cs="Times New Roman"/>
        </w:rPr>
        <w:t xml:space="preserve">“The Cross Our Hope: The Hope of Education,” in </w:t>
      </w:r>
      <w:r w:rsidRPr="00DC69C0">
        <w:rPr>
          <w:rFonts w:ascii="Times New Roman" w:hAnsi="Times New Roman" w:cs="Times New Roman"/>
          <w:i/>
          <w:iCs/>
        </w:rPr>
        <w:t xml:space="preserve">Habits of Hope: Educational Practices for a Weary World, </w:t>
      </w:r>
      <w:r w:rsidRPr="00DC69C0">
        <w:rPr>
          <w:rFonts w:ascii="Times New Roman" w:hAnsi="Times New Roman" w:cs="Times New Roman"/>
        </w:rPr>
        <w:t xml:space="preserve">edited by Todd Ream, Jerry </w:t>
      </w:r>
      <w:proofErr w:type="spellStart"/>
      <w:r w:rsidRPr="00DC69C0">
        <w:rPr>
          <w:rFonts w:ascii="Times New Roman" w:hAnsi="Times New Roman" w:cs="Times New Roman"/>
        </w:rPr>
        <w:t>Pattengale</w:t>
      </w:r>
      <w:proofErr w:type="spellEnd"/>
      <w:r w:rsidRPr="00DC69C0">
        <w:rPr>
          <w:rFonts w:ascii="Times New Roman" w:hAnsi="Times New Roman" w:cs="Times New Roman"/>
        </w:rPr>
        <w:t xml:space="preserve">, and Christopher Devers, 13-27. </w:t>
      </w:r>
      <w:proofErr w:type="spellStart"/>
      <w:r w:rsidRPr="00DC69C0">
        <w:rPr>
          <w:rFonts w:ascii="Times New Roman" w:hAnsi="Times New Roman" w:cs="Times New Roman"/>
        </w:rPr>
        <w:t>Downer’s</w:t>
      </w:r>
      <w:proofErr w:type="spellEnd"/>
      <w:r w:rsidRPr="00DC69C0">
        <w:rPr>
          <w:rFonts w:ascii="Times New Roman" w:hAnsi="Times New Roman" w:cs="Times New Roman"/>
        </w:rPr>
        <w:t xml:space="preserve"> Grove: InterVarsity, 2024.</w:t>
      </w:r>
    </w:p>
    <w:p w14:paraId="2483F7A8" w14:textId="103AB16E" w:rsidR="00DA5E8C" w:rsidRPr="00DC69C0" w:rsidRDefault="00DA5E8C" w:rsidP="004337EB">
      <w:pPr>
        <w:pStyle w:val="NoSpacing"/>
        <w:spacing w:after="120"/>
        <w:ind w:left="1152" w:hanging="720"/>
        <w:rPr>
          <w:rFonts w:ascii="Times New Roman" w:hAnsi="Times New Roman" w:cs="Times New Roman"/>
          <w:i/>
        </w:rPr>
      </w:pPr>
      <w:r w:rsidRPr="00DC69C0">
        <w:rPr>
          <w:rFonts w:ascii="Times New Roman" w:hAnsi="Times New Roman" w:cs="Times New Roman"/>
        </w:rPr>
        <w:t xml:space="preserve">“Christological </w:t>
      </w:r>
      <w:proofErr w:type="spellStart"/>
      <w:r w:rsidRPr="00DC69C0">
        <w:rPr>
          <w:rFonts w:ascii="Times New Roman" w:hAnsi="Times New Roman" w:cs="Times New Roman"/>
          <w:i/>
        </w:rPr>
        <w:t>Inuentio</w:t>
      </w:r>
      <w:proofErr w:type="spellEnd"/>
      <w:r w:rsidRPr="00DC69C0">
        <w:rPr>
          <w:rFonts w:ascii="Times New Roman" w:hAnsi="Times New Roman" w:cs="Times New Roman"/>
        </w:rPr>
        <w:t xml:space="preserve">: Augustine’s ‘Case’ for the Whole Christ and </w:t>
      </w:r>
      <w:proofErr w:type="spellStart"/>
      <w:r w:rsidRPr="00DC69C0">
        <w:rPr>
          <w:rFonts w:ascii="Times New Roman" w:hAnsi="Times New Roman" w:cs="Times New Roman"/>
          <w:i/>
          <w:iCs/>
        </w:rPr>
        <w:t>en</w:t>
      </w:r>
      <w:proofErr w:type="spellEnd"/>
      <w:r w:rsidRPr="00DC69C0">
        <w:rPr>
          <w:rFonts w:ascii="Times New Roman" w:hAnsi="Times New Roman" w:cs="Times New Roman"/>
          <w:i/>
          <w:iCs/>
        </w:rPr>
        <w:t>. Ps.</w:t>
      </w:r>
      <w:r w:rsidRPr="00DC69C0">
        <w:rPr>
          <w:rFonts w:ascii="Times New Roman" w:hAnsi="Times New Roman" w:cs="Times New Roman"/>
        </w:rPr>
        <w:t xml:space="preserve"> 37,” in </w:t>
      </w:r>
      <w:r w:rsidRPr="00DC69C0">
        <w:rPr>
          <w:rFonts w:ascii="Times New Roman" w:hAnsi="Times New Roman" w:cs="Times New Roman"/>
          <w:i/>
        </w:rPr>
        <w:t xml:space="preserve">The Invention of Augustine: Argumentative Strategies in Early Christian Rhetoric, </w:t>
      </w:r>
      <w:r w:rsidRPr="00DC69C0">
        <w:rPr>
          <w:rFonts w:ascii="Times New Roman" w:hAnsi="Times New Roman" w:cs="Times New Roman"/>
        </w:rPr>
        <w:t xml:space="preserve">edited by </w:t>
      </w:r>
      <w:proofErr w:type="spellStart"/>
      <w:r w:rsidRPr="00DC69C0">
        <w:rPr>
          <w:rFonts w:ascii="Times New Roman" w:hAnsi="Times New Roman" w:cs="Times New Roman"/>
        </w:rPr>
        <w:t>Rafal</w:t>
      </w:r>
      <w:proofErr w:type="spellEnd"/>
      <w:r w:rsidRPr="00DC69C0">
        <w:rPr>
          <w:rFonts w:ascii="Times New Roman" w:hAnsi="Times New Roman" w:cs="Times New Roman"/>
        </w:rPr>
        <w:t xml:space="preserve"> </w:t>
      </w:r>
      <w:proofErr w:type="spellStart"/>
      <w:r w:rsidRPr="00DC69C0">
        <w:rPr>
          <w:rFonts w:ascii="Times New Roman" w:hAnsi="Times New Roman" w:cs="Times New Roman"/>
        </w:rPr>
        <w:t>Toczko</w:t>
      </w:r>
      <w:proofErr w:type="spellEnd"/>
      <w:r w:rsidRPr="00DC69C0">
        <w:rPr>
          <w:rFonts w:ascii="Times New Roman" w:hAnsi="Times New Roman" w:cs="Times New Roman"/>
        </w:rPr>
        <w:t xml:space="preserve"> and Adam </w:t>
      </w:r>
      <w:proofErr w:type="spellStart"/>
      <w:r w:rsidRPr="00DC69C0">
        <w:rPr>
          <w:rFonts w:ascii="Times New Roman" w:hAnsi="Times New Roman" w:cs="Times New Roman"/>
        </w:rPr>
        <w:t>Ployd</w:t>
      </w:r>
      <w:proofErr w:type="spellEnd"/>
      <w:r w:rsidR="00662993" w:rsidRPr="00DC69C0">
        <w:rPr>
          <w:rFonts w:ascii="Times New Roman" w:hAnsi="Times New Roman" w:cs="Times New Roman"/>
        </w:rPr>
        <w:t>, 38-54.</w:t>
      </w:r>
      <w:r w:rsidR="00C43F8B" w:rsidRPr="00DC69C0">
        <w:rPr>
          <w:rFonts w:ascii="Times New Roman" w:hAnsi="Times New Roman" w:cs="Times New Roman"/>
        </w:rPr>
        <w:t xml:space="preserve"> </w:t>
      </w:r>
      <w:r w:rsidRPr="00DC69C0">
        <w:rPr>
          <w:rFonts w:ascii="Times New Roman" w:hAnsi="Times New Roman" w:cs="Times New Roman"/>
        </w:rPr>
        <w:t>Leiden: Brill</w:t>
      </w:r>
      <w:r w:rsidR="00662993" w:rsidRPr="00DC69C0">
        <w:rPr>
          <w:rFonts w:ascii="Times New Roman" w:hAnsi="Times New Roman" w:cs="Times New Roman"/>
        </w:rPr>
        <w:t>, 2023.</w:t>
      </w:r>
    </w:p>
    <w:bookmarkEnd w:id="1"/>
    <w:p w14:paraId="75C0B235" w14:textId="77777777" w:rsidR="005F041E" w:rsidRPr="00DC69C0" w:rsidRDefault="005F041E" w:rsidP="004337EB">
      <w:pPr>
        <w:autoSpaceDE w:val="0"/>
        <w:autoSpaceDN w:val="0"/>
        <w:adjustRightInd w:val="0"/>
        <w:spacing w:after="120"/>
        <w:ind w:left="1440" w:hanging="994"/>
        <w:rPr>
          <w:snapToGrid w:val="0"/>
          <w:color w:val="000000" w:themeColor="text1"/>
          <w:sz w:val="22"/>
          <w:szCs w:val="22"/>
        </w:rPr>
      </w:pPr>
      <w:r w:rsidRPr="00DC69C0">
        <w:rPr>
          <w:snapToGrid w:val="0"/>
          <w:color w:val="000000" w:themeColor="text1"/>
          <w:sz w:val="22"/>
          <w:szCs w:val="22"/>
        </w:rPr>
        <w:t>“Recording as the Re-</w:t>
      </w:r>
      <w:proofErr w:type="spellStart"/>
      <w:r w:rsidRPr="00DC69C0">
        <w:rPr>
          <w:snapToGrid w:val="0"/>
          <w:color w:val="000000" w:themeColor="text1"/>
          <w:sz w:val="22"/>
          <w:szCs w:val="22"/>
        </w:rPr>
        <w:t>Membering</w:t>
      </w:r>
      <w:proofErr w:type="spellEnd"/>
      <w:r w:rsidRPr="00DC69C0">
        <w:rPr>
          <w:snapToGrid w:val="0"/>
          <w:color w:val="000000" w:themeColor="text1"/>
          <w:sz w:val="22"/>
          <w:szCs w:val="22"/>
        </w:rPr>
        <w:t xml:space="preserve"> Work of the People: A Catholic-Jewish Dialogue on the Body and Liturgical Memory,” Co-Authored with Rabbi Sonja </w:t>
      </w:r>
      <w:proofErr w:type="spellStart"/>
      <w:r w:rsidRPr="00DC69C0">
        <w:rPr>
          <w:snapToGrid w:val="0"/>
          <w:color w:val="000000" w:themeColor="text1"/>
          <w:sz w:val="22"/>
          <w:szCs w:val="22"/>
        </w:rPr>
        <w:t>Pi</w:t>
      </w:r>
      <w:r w:rsidR="003A4487" w:rsidRPr="00DC69C0">
        <w:rPr>
          <w:snapToGrid w:val="0"/>
          <w:color w:val="000000" w:themeColor="text1"/>
          <w:sz w:val="22"/>
          <w:szCs w:val="22"/>
        </w:rPr>
        <w:t>l</w:t>
      </w:r>
      <w:r w:rsidRPr="00DC69C0">
        <w:rPr>
          <w:snapToGrid w:val="0"/>
          <w:color w:val="000000" w:themeColor="text1"/>
          <w:sz w:val="22"/>
          <w:szCs w:val="22"/>
        </w:rPr>
        <w:t>z</w:t>
      </w:r>
      <w:proofErr w:type="spellEnd"/>
      <w:r w:rsidRPr="00DC69C0">
        <w:rPr>
          <w:snapToGrid w:val="0"/>
          <w:color w:val="000000" w:themeColor="text1"/>
          <w:sz w:val="22"/>
          <w:szCs w:val="22"/>
        </w:rPr>
        <w:t xml:space="preserve"> and Dr. Kim</w:t>
      </w:r>
      <w:r w:rsidR="003A4487" w:rsidRPr="00DC69C0">
        <w:rPr>
          <w:snapToGrid w:val="0"/>
          <w:color w:val="000000" w:themeColor="text1"/>
          <w:sz w:val="22"/>
          <w:szCs w:val="22"/>
        </w:rPr>
        <w:t>berly</w:t>
      </w:r>
      <w:r w:rsidRPr="00DC69C0">
        <w:rPr>
          <w:snapToGrid w:val="0"/>
          <w:color w:val="000000" w:themeColor="text1"/>
          <w:sz w:val="22"/>
          <w:szCs w:val="22"/>
        </w:rPr>
        <w:t xml:space="preserve"> Belcher. </w:t>
      </w:r>
      <w:r w:rsidRPr="00DC69C0">
        <w:rPr>
          <w:i/>
          <w:snapToGrid w:val="0"/>
          <w:color w:val="000000" w:themeColor="text1"/>
          <w:sz w:val="22"/>
          <w:szCs w:val="22"/>
        </w:rPr>
        <w:t xml:space="preserve">Studia </w:t>
      </w:r>
      <w:proofErr w:type="spellStart"/>
      <w:r w:rsidRPr="00DC69C0">
        <w:rPr>
          <w:i/>
          <w:snapToGrid w:val="0"/>
          <w:color w:val="000000" w:themeColor="text1"/>
          <w:sz w:val="22"/>
          <w:szCs w:val="22"/>
        </w:rPr>
        <w:t>Liturgica</w:t>
      </w:r>
      <w:proofErr w:type="spellEnd"/>
      <w:r w:rsidRPr="00DC69C0">
        <w:rPr>
          <w:i/>
          <w:snapToGrid w:val="0"/>
          <w:color w:val="000000" w:themeColor="text1"/>
          <w:sz w:val="22"/>
          <w:szCs w:val="22"/>
        </w:rPr>
        <w:t xml:space="preserve"> </w:t>
      </w:r>
      <w:r w:rsidR="005F7BBE" w:rsidRPr="00DC69C0">
        <w:rPr>
          <w:snapToGrid w:val="0"/>
          <w:color w:val="000000" w:themeColor="text1"/>
          <w:sz w:val="22"/>
          <w:szCs w:val="22"/>
        </w:rPr>
        <w:t>51:2 (2021): 122</w:t>
      </w:r>
      <w:r w:rsidR="003C26A4" w:rsidRPr="00DC69C0">
        <w:rPr>
          <w:snapToGrid w:val="0"/>
          <w:color w:val="000000" w:themeColor="text1"/>
          <w:sz w:val="22"/>
          <w:szCs w:val="22"/>
        </w:rPr>
        <w:t>–</w:t>
      </w:r>
      <w:r w:rsidR="005F7BBE" w:rsidRPr="00DC69C0">
        <w:rPr>
          <w:snapToGrid w:val="0"/>
          <w:color w:val="000000" w:themeColor="text1"/>
          <w:sz w:val="22"/>
          <w:szCs w:val="22"/>
        </w:rPr>
        <w:t>142</w:t>
      </w:r>
      <w:r w:rsidRPr="00DC69C0">
        <w:rPr>
          <w:snapToGrid w:val="0"/>
          <w:color w:val="000000" w:themeColor="text1"/>
          <w:sz w:val="22"/>
          <w:szCs w:val="22"/>
        </w:rPr>
        <w:t>.</w:t>
      </w:r>
    </w:p>
    <w:p w14:paraId="7C8194B6" w14:textId="77777777" w:rsidR="0010212A" w:rsidRPr="00DC69C0" w:rsidRDefault="0010212A" w:rsidP="004337EB">
      <w:pPr>
        <w:autoSpaceDE w:val="0"/>
        <w:autoSpaceDN w:val="0"/>
        <w:adjustRightInd w:val="0"/>
        <w:spacing w:after="120"/>
        <w:ind w:left="1440" w:hanging="994"/>
        <w:rPr>
          <w:snapToGrid w:val="0"/>
          <w:color w:val="000000" w:themeColor="text1"/>
          <w:sz w:val="22"/>
          <w:szCs w:val="22"/>
        </w:rPr>
      </w:pPr>
      <w:r w:rsidRPr="00DC69C0">
        <w:rPr>
          <w:snapToGrid w:val="0"/>
          <w:color w:val="000000" w:themeColor="text1"/>
          <w:sz w:val="22"/>
          <w:szCs w:val="22"/>
        </w:rPr>
        <w:t xml:space="preserve">“An Unconventional Christology for Consecrated Life: Encounter and the Development of a Presentation Paradigm,” </w:t>
      </w:r>
      <w:r w:rsidRPr="00DC69C0">
        <w:rPr>
          <w:i/>
          <w:snapToGrid w:val="0"/>
          <w:color w:val="000000" w:themeColor="text1"/>
          <w:sz w:val="22"/>
          <w:szCs w:val="22"/>
        </w:rPr>
        <w:t>Review for Religious</w:t>
      </w:r>
      <w:r w:rsidR="00044111" w:rsidRPr="00DC69C0">
        <w:rPr>
          <w:i/>
          <w:snapToGrid w:val="0"/>
          <w:color w:val="000000" w:themeColor="text1"/>
          <w:sz w:val="22"/>
          <w:szCs w:val="22"/>
        </w:rPr>
        <w:t xml:space="preserve"> </w:t>
      </w:r>
      <w:r w:rsidR="00044111" w:rsidRPr="00DC69C0">
        <w:rPr>
          <w:snapToGrid w:val="0"/>
          <w:color w:val="000000" w:themeColor="text1"/>
          <w:sz w:val="22"/>
          <w:szCs w:val="22"/>
        </w:rPr>
        <w:t xml:space="preserve">1:1 </w:t>
      </w:r>
      <w:r w:rsidRPr="00DC69C0">
        <w:rPr>
          <w:snapToGrid w:val="0"/>
          <w:color w:val="000000" w:themeColor="text1"/>
          <w:sz w:val="22"/>
          <w:szCs w:val="22"/>
        </w:rPr>
        <w:t>(</w:t>
      </w:r>
      <w:r w:rsidR="00C46387" w:rsidRPr="00DC69C0">
        <w:rPr>
          <w:snapToGrid w:val="0"/>
          <w:color w:val="000000" w:themeColor="text1"/>
          <w:sz w:val="22"/>
          <w:szCs w:val="22"/>
        </w:rPr>
        <w:t>2021</w:t>
      </w:r>
      <w:r w:rsidRPr="00DC69C0">
        <w:rPr>
          <w:snapToGrid w:val="0"/>
          <w:color w:val="000000" w:themeColor="text1"/>
          <w:sz w:val="22"/>
          <w:szCs w:val="22"/>
        </w:rPr>
        <w:t>)</w:t>
      </w:r>
      <w:r w:rsidR="00044111" w:rsidRPr="00DC69C0">
        <w:rPr>
          <w:snapToGrid w:val="0"/>
          <w:color w:val="000000" w:themeColor="text1"/>
          <w:sz w:val="22"/>
          <w:szCs w:val="22"/>
        </w:rPr>
        <w:t>: 15</w:t>
      </w:r>
      <w:r w:rsidR="003C26A4" w:rsidRPr="00DC69C0">
        <w:rPr>
          <w:snapToGrid w:val="0"/>
          <w:color w:val="000000" w:themeColor="text1"/>
          <w:sz w:val="22"/>
          <w:szCs w:val="22"/>
        </w:rPr>
        <w:t>–</w:t>
      </w:r>
      <w:r w:rsidR="00044111" w:rsidRPr="00DC69C0">
        <w:rPr>
          <w:snapToGrid w:val="0"/>
          <w:color w:val="000000" w:themeColor="text1"/>
          <w:sz w:val="22"/>
          <w:szCs w:val="22"/>
        </w:rPr>
        <w:t>30</w:t>
      </w:r>
      <w:r w:rsidRPr="00DC69C0">
        <w:rPr>
          <w:snapToGrid w:val="0"/>
          <w:color w:val="000000" w:themeColor="text1"/>
          <w:sz w:val="22"/>
          <w:szCs w:val="22"/>
        </w:rPr>
        <w:t>.</w:t>
      </w:r>
    </w:p>
    <w:p w14:paraId="1232F4E5" w14:textId="77777777" w:rsidR="00DA5E8C" w:rsidRPr="00DC69C0" w:rsidRDefault="00DA5E8C" w:rsidP="00DA5E8C">
      <w:pPr>
        <w:spacing w:after="120"/>
        <w:ind w:left="1152" w:hanging="720"/>
        <w:rPr>
          <w:snapToGrid w:val="0"/>
          <w:color w:val="000000" w:themeColor="text1"/>
          <w:sz w:val="22"/>
          <w:szCs w:val="22"/>
        </w:rPr>
      </w:pPr>
      <w:r w:rsidRPr="00DC69C0">
        <w:rPr>
          <w:snapToGrid w:val="0"/>
          <w:color w:val="000000" w:themeColor="text1"/>
          <w:sz w:val="22"/>
          <w:szCs w:val="22"/>
        </w:rPr>
        <w:t>“</w:t>
      </w:r>
      <w:r w:rsidR="002A5F1E" w:rsidRPr="00DC69C0">
        <w:rPr>
          <w:snapToGrid w:val="0"/>
          <w:color w:val="000000" w:themeColor="text1"/>
          <w:sz w:val="22"/>
          <w:szCs w:val="22"/>
        </w:rPr>
        <w:t xml:space="preserve">Transfiguring Speech: </w:t>
      </w:r>
      <w:r w:rsidRPr="00DC69C0">
        <w:rPr>
          <w:snapToGrid w:val="0"/>
          <w:color w:val="000000" w:themeColor="text1"/>
          <w:sz w:val="22"/>
          <w:szCs w:val="22"/>
        </w:rPr>
        <w:t xml:space="preserve">Prayer and </w:t>
      </w:r>
      <w:r w:rsidR="002A5F1E" w:rsidRPr="00DC69C0">
        <w:rPr>
          <w:snapToGrid w:val="0"/>
          <w:color w:val="000000" w:themeColor="text1"/>
          <w:sz w:val="22"/>
          <w:szCs w:val="22"/>
        </w:rPr>
        <w:t xml:space="preserve">the </w:t>
      </w:r>
      <w:r w:rsidRPr="00DC69C0">
        <w:rPr>
          <w:snapToGrid w:val="0"/>
          <w:color w:val="000000" w:themeColor="text1"/>
          <w:sz w:val="22"/>
          <w:szCs w:val="22"/>
        </w:rPr>
        <w:t>Psalm</w:t>
      </w:r>
      <w:r w:rsidR="002A5F1E" w:rsidRPr="00DC69C0">
        <w:rPr>
          <w:snapToGrid w:val="0"/>
          <w:color w:val="000000" w:themeColor="text1"/>
          <w:sz w:val="22"/>
          <w:szCs w:val="22"/>
        </w:rPr>
        <w:t>s</w:t>
      </w:r>
      <w:r w:rsidRPr="00DC69C0">
        <w:rPr>
          <w:snapToGrid w:val="0"/>
          <w:color w:val="000000" w:themeColor="text1"/>
          <w:sz w:val="22"/>
          <w:szCs w:val="22"/>
        </w:rPr>
        <w:t xml:space="preserve">,” in </w:t>
      </w:r>
      <w:proofErr w:type="gramStart"/>
      <w:r w:rsidRPr="00DC69C0">
        <w:rPr>
          <w:i/>
          <w:snapToGrid w:val="0"/>
          <w:color w:val="000000" w:themeColor="text1"/>
          <w:sz w:val="22"/>
          <w:szCs w:val="22"/>
        </w:rPr>
        <w:t>The</w:t>
      </w:r>
      <w:proofErr w:type="gramEnd"/>
      <w:r w:rsidRPr="00DC69C0">
        <w:rPr>
          <w:i/>
          <w:snapToGrid w:val="0"/>
          <w:color w:val="000000" w:themeColor="text1"/>
          <w:sz w:val="22"/>
          <w:szCs w:val="22"/>
        </w:rPr>
        <w:t xml:space="preserve"> T&amp;T Clark Companion to Christian Prayer, </w:t>
      </w:r>
      <w:r w:rsidRPr="00DC69C0">
        <w:rPr>
          <w:snapToGrid w:val="0"/>
          <w:color w:val="000000" w:themeColor="text1"/>
          <w:sz w:val="22"/>
          <w:szCs w:val="22"/>
        </w:rPr>
        <w:t xml:space="preserve">edited by Ashley </w:t>
      </w:r>
      <w:proofErr w:type="spellStart"/>
      <w:r w:rsidRPr="00DC69C0">
        <w:rPr>
          <w:snapToGrid w:val="0"/>
          <w:color w:val="000000" w:themeColor="text1"/>
          <w:sz w:val="22"/>
          <w:szCs w:val="22"/>
        </w:rPr>
        <w:t>Cocksworth</w:t>
      </w:r>
      <w:proofErr w:type="spellEnd"/>
      <w:r w:rsidRPr="00DC69C0">
        <w:rPr>
          <w:snapToGrid w:val="0"/>
          <w:color w:val="000000" w:themeColor="text1"/>
          <w:sz w:val="22"/>
          <w:szCs w:val="22"/>
        </w:rPr>
        <w:t xml:space="preserve"> and John McDowell</w:t>
      </w:r>
      <w:r w:rsidR="00ED0D60" w:rsidRPr="00DC69C0">
        <w:rPr>
          <w:snapToGrid w:val="0"/>
          <w:color w:val="000000" w:themeColor="text1"/>
          <w:sz w:val="22"/>
          <w:szCs w:val="22"/>
        </w:rPr>
        <w:t>,</w:t>
      </w:r>
      <w:r w:rsidRPr="00DC69C0">
        <w:rPr>
          <w:snapToGrid w:val="0"/>
          <w:color w:val="000000" w:themeColor="text1"/>
          <w:sz w:val="22"/>
          <w:szCs w:val="22"/>
        </w:rPr>
        <w:t xml:space="preserve"> 45</w:t>
      </w:r>
      <w:r w:rsidR="003C26A4" w:rsidRPr="00DC69C0">
        <w:rPr>
          <w:snapToGrid w:val="0"/>
          <w:color w:val="000000" w:themeColor="text1"/>
          <w:sz w:val="22"/>
          <w:szCs w:val="22"/>
        </w:rPr>
        <w:t>–</w:t>
      </w:r>
      <w:r w:rsidRPr="00DC69C0">
        <w:rPr>
          <w:snapToGrid w:val="0"/>
          <w:color w:val="000000" w:themeColor="text1"/>
          <w:sz w:val="22"/>
          <w:szCs w:val="22"/>
        </w:rPr>
        <w:t>64</w:t>
      </w:r>
      <w:r w:rsidR="00ED0D60" w:rsidRPr="00DC69C0">
        <w:rPr>
          <w:snapToGrid w:val="0"/>
          <w:color w:val="000000" w:themeColor="text1"/>
          <w:sz w:val="22"/>
          <w:szCs w:val="22"/>
        </w:rPr>
        <w:t>.</w:t>
      </w:r>
      <w:r w:rsidRPr="00DC69C0">
        <w:rPr>
          <w:snapToGrid w:val="0"/>
          <w:color w:val="000000" w:themeColor="text1"/>
          <w:sz w:val="22"/>
          <w:szCs w:val="22"/>
        </w:rPr>
        <w:t xml:space="preserve"> London: Bloomsbury Academic, 2021</w:t>
      </w:r>
      <w:r w:rsidR="00ED0D60" w:rsidRPr="00DC69C0">
        <w:rPr>
          <w:snapToGrid w:val="0"/>
          <w:color w:val="000000" w:themeColor="text1"/>
          <w:sz w:val="22"/>
          <w:szCs w:val="22"/>
        </w:rPr>
        <w:t>.</w:t>
      </w:r>
    </w:p>
    <w:p w14:paraId="47E9A286" w14:textId="77777777" w:rsidR="00DA5E8C" w:rsidRPr="00DC69C0" w:rsidRDefault="00DA5E8C" w:rsidP="00DA5E8C">
      <w:pPr>
        <w:spacing w:after="120"/>
        <w:ind w:left="1152" w:hanging="720"/>
        <w:rPr>
          <w:i/>
          <w:snapToGrid w:val="0"/>
          <w:color w:val="000000" w:themeColor="text1"/>
          <w:sz w:val="22"/>
          <w:szCs w:val="22"/>
          <w:vertAlign w:val="superscript"/>
        </w:rPr>
      </w:pPr>
      <w:r w:rsidRPr="00DC69C0">
        <w:rPr>
          <w:snapToGrid w:val="0"/>
          <w:color w:val="000000" w:themeColor="text1"/>
          <w:sz w:val="22"/>
          <w:szCs w:val="22"/>
        </w:rPr>
        <w:t>“</w:t>
      </w:r>
      <w:r w:rsidRPr="00DC69C0">
        <w:rPr>
          <w:sz w:val="22"/>
          <w:szCs w:val="22"/>
        </w:rPr>
        <w:t xml:space="preserve">Practicing Peace, Preaching Psalms: The </w:t>
      </w:r>
      <w:proofErr w:type="spellStart"/>
      <w:r w:rsidRPr="00DC69C0">
        <w:rPr>
          <w:i/>
          <w:sz w:val="22"/>
          <w:szCs w:val="22"/>
        </w:rPr>
        <w:t>Enarrationes</w:t>
      </w:r>
      <w:proofErr w:type="spellEnd"/>
      <w:r w:rsidRPr="00DC69C0">
        <w:rPr>
          <w:i/>
          <w:sz w:val="22"/>
          <w:szCs w:val="22"/>
        </w:rPr>
        <w:t xml:space="preserve"> in </w:t>
      </w:r>
      <w:proofErr w:type="spellStart"/>
      <w:r w:rsidRPr="00DC69C0">
        <w:rPr>
          <w:i/>
          <w:sz w:val="22"/>
          <w:szCs w:val="22"/>
        </w:rPr>
        <w:t>Psalmos</w:t>
      </w:r>
      <w:proofErr w:type="spellEnd"/>
      <w:r w:rsidRPr="00DC69C0">
        <w:rPr>
          <w:sz w:val="22"/>
          <w:szCs w:val="22"/>
        </w:rPr>
        <w:t xml:space="preserve"> in Augustine’s Theological Understanding of Peace.” In </w:t>
      </w:r>
      <w:proofErr w:type="spellStart"/>
      <w:r w:rsidRPr="00DC69C0">
        <w:rPr>
          <w:i/>
          <w:sz w:val="22"/>
          <w:szCs w:val="22"/>
        </w:rPr>
        <w:t>Agustín</w:t>
      </w:r>
      <w:proofErr w:type="spellEnd"/>
      <w:r w:rsidRPr="00DC69C0">
        <w:rPr>
          <w:i/>
          <w:sz w:val="22"/>
          <w:szCs w:val="22"/>
        </w:rPr>
        <w:t xml:space="preserve"> de </w:t>
      </w:r>
      <w:proofErr w:type="spellStart"/>
      <w:r w:rsidRPr="00DC69C0">
        <w:rPr>
          <w:i/>
          <w:sz w:val="22"/>
          <w:szCs w:val="22"/>
        </w:rPr>
        <w:t>Hipona</w:t>
      </w:r>
      <w:proofErr w:type="spellEnd"/>
      <w:r w:rsidRPr="00DC69C0">
        <w:rPr>
          <w:i/>
          <w:sz w:val="22"/>
          <w:szCs w:val="22"/>
        </w:rPr>
        <w:t xml:space="preserve"> </w:t>
      </w:r>
      <w:proofErr w:type="spellStart"/>
      <w:r w:rsidRPr="00DC69C0">
        <w:rPr>
          <w:i/>
          <w:sz w:val="22"/>
          <w:szCs w:val="22"/>
        </w:rPr>
        <w:t>como</w:t>
      </w:r>
      <w:proofErr w:type="spellEnd"/>
      <w:r w:rsidRPr="00DC69C0">
        <w:rPr>
          <w:i/>
          <w:sz w:val="22"/>
          <w:szCs w:val="22"/>
        </w:rPr>
        <w:t xml:space="preserve"> </w:t>
      </w:r>
      <w:r w:rsidRPr="00DC69C0">
        <w:rPr>
          <w:sz w:val="22"/>
          <w:szCs w:val="22"/>
        </w:rPr>
        <w:t xml:space="preserve">Doctor </w:t>
      </w:r>
      <w:proofErr w:type="spellStart"/>
      <w:r w:rsidRPr="00DC69C0">
        <w:rPr>
          <w:sz w:val="22"/>
          <w:szCs w:val="22"/>
        </w:rPr>
        <w:t>Pacis</w:t>
      </w:r>
      <w:proofErr w:type="spellEnd"/>
      <w:r w:rsidRPr="00DC69C0">
        <w:rPr>
          <w:sz w:val="22"/>
          <w:szCs w:val="22"/>
        </w:rPr>
        <w:t xml:space="preserve">, eds. A. Dupont, E. </w:t>
      </w:r>
      <w:proofErr w:type="spellStart"/>
      <w:r w:rsidRPr="00DC69C0">
        <w:rPr>
          <w:sz w:val="22"/>
          <w:szCs w:val="22"/>
        </w:rPr>
        <w:t>Bendimez</w:t>
      </w:r>
      <w:proofErr w:type="spellEnd"/>
      <w:r w:rsidRPr="00DC69C0">
        <w:rPr>
          <w:sz w:val="22"/>
          <w:szCs w:val="22"/>
        </w:rPr>
        <w:t>, C. Vargas</w:t>
      </w:r>
      <w:r w:rsidR="00C43F8B" w:rsidRPr="00DC69C0">
        <w:rPr>
          <w:sz w:val="22"/>
          <w:szCs w:val="22"/>
        </w:rPr>
        <w:t>, 357</w:t>
      </w:r>
      <w:r w:rsidR="003C26A4" w:rsidRPr="00DC69C0">
        <w:rPr>
          <w:sz w:val="22"/>
          <w:szCs w:val="22"/>
        </w:rPr>
        <w:t>–</w:t>
      </w:r>
      <w:r w:rsidR="00C43F8B" w:rsidRPr="00DC69C0">
        <w:rPr>
          <w:sz w:val="22"/>
          <w:szCs w:val="22"/>
        </w:rPr>
        <w:t>383.</w:t>
      </w:r>
      <w:r w:rsidRPr="00DC69C0">
        <w:rPr>
          <w:sz w:val="22"/>
          <w:szCs w:val="22"/>
        </w:rPr>
        <w:t xml:space="preserve"> Bogota: </w:t>
      </w:r>
      <w:proofErr w:type="spellStart"/>
      <w:r w:rsidRPr="00DC69C0">
        <w:rPr>
          <w:sz w:val="22"/>
          <w:szCs w:val="22"/>
        </w:rPr>
        <w:t>Universitaria</w:t>
      </w:r>
      <w:proofErr w:type="spellEnd"/>
      <w:r w:rsidRPr="00DC69C0">
        <w:rPr>
          <w:sz w:val="22"/>
          <w:szCs w:val="22"/>
        </w:rPr>
        <w:t xml:space="preserve"> </w:t>
      </w:r>
      <w:proofErr w:type="spellStart"/>
      <w:r w:rsidRPr="00DC69C0">
        <w:rPr>
          <w:sz w:val="22"/>
          <w:szCs w:val="22"/>
        </w:rPr>
        <w:t>Augustiniana</w:t>
      </w:r>
      <w:proofErr w:type="spellEnd"/>
      <w:r w:rsidRPr="00DC69C0">
        <w:rPr>
          <w:sz w:val="22"/>
          <w:szCs w:val="22"/>
        </w:rPr>
        <w:t>, 2020.</w:t>
      </w:r>
    </w:p>
    <w:p w14:paraId="690CC465" w14:textId="77777777" w:rsidR="00D36BC8" w:rsidRPr="00DC69C0" w:rsidRDefault="00D36BC8" w:rsidP="00DA5E8C">
      <w:pPr>
        <w:autoSpaceDE w:val="0"/>
        <w:autoSpaceDN w:val="0"/>
        <w:adjustRightInd w:val="0"/>
        <w:spacing w:after="120"/>
        <w:ind w:left="1440" w:hanging="990"/>
        <w:rPr>
          <w:i/>
          <w:sz w:val="22"/>
          <w:szCs w:val="22"/>
        </w:rPr>
      </w:pPr>
      <w:r w:rsidRPr="00DC69C0">
        <w:rPr>
          <w:snapToGrid w:val="0"/>
          <w:color w:val="000000" w:themeColor="text1"/>
          <w:sz w:val="22"/>
          <w:szCs w:val="22"/>
        </w:rPr>
        <w:t>“</w:t>
      </w:r>
      <w:r w:rsidRPr="00DC69C0">
        <w:rPr>
          <w:sz w:val="22"/>
          <w:szCs w:val="22"/>
        </w:rPr>
        <w:t xml:space="preserve">Rhetoric </w:t>
      </w:r>
      <w:r w:rsidR="009E1130" w:rsidRPr="00DC69C0">
        <w:rPr>
          <w:sz w:val="22"/>
          <w:szCs w:val="22"/>
        </w:rPr>
        <w:t>and</w:t>
      </w:r>
      <w:r w:rsidRPr="00DC69C0">
        <w:rPr>
          <w:sz w:val="22"/>
          <w:szCs w:val="22"/>
        </w:rPr>
        <w:t xml:space="preserve"> Reality: Augustine and Pope Francis on Preaching Christ and the Poor</w:t>
      </w:r>
      <w:r w:rsidR="0005074B" w:rsidRPr="00DC69C0">
        <w:rPr>
          <w:sz w:val="22"/>
          <w:szCs w:val="22"/>
        </w:rPr>
        <w:t>,</w:t>
      </w:r>
      <w:r w:rsidRPr="00DC69C0">
        <w:rPr>
          <w:sz w:val="22"/>
          <w:szCs w:val="22"/>
        </w:rPr>
        <w:t xml:space="preserve">” </w:t>
      </w:r>
      <w:r w:rsidR="009E1130" w:rsidRPr="00DC69C0">
        <w:rPr>
          <w:i/>
          <w:sz w:val="22"/>
          <w:szCs w:val="22"/>
        </w:rPr>
        <w:t xml:space="preserve">Theological Studies </w:t>
      </w:r>
      <w:r w:rsidR="007258EE" w:rsidRPr="00DC69C0">
        <w:rPr>
          <w:sz w:val="22"/>
          <w:szCs w:val="22"/>
        </w:rPr>
        <w:t>80</w:t>
      </w:r>
      <w:r w:rsidR="00334BCA" w:rsidRPr="00DC69C0">
        <w:rPr>
          <w:sz w:val="22"/>
          <w:szCs w:val="22"/>
        </w:rPr>
        <w:t>:3</w:t>
      </w:r>
      <w:r w:rsidR="007258EE" w:rsidRPr="00DC69C0">
        <w:rPr>
          <w:sz w:val="22"/>
          <w:szCs w:val="22"/>
        </w:rPr>
        <w:t xml:space="preserve"> (201</w:t>
      </w:r>
      <w:r w:rsidR="009E1130" w:rsidRPr="00DC69C0">
        <w:rPr>
          <w:sz w:val="22"/>
          <w:szCs w:val="22"/>
        </w:rPr>
        <w:t>9): 530</w:t>
      </w:r>
      <w:r w:rsidR="003C26A4" w:rsidRPr="00DC69C0">
        <w:rPr>
          <w:sz w:val="22"/>
          <w:szCs w:val="22"/>
        </w:rPr>
        <w:t>–</w:t>
      </w:r>
      <w:r w:rsidR="009E1130" w:rsidRPr="00DC69C0">
        <w:rPr>
          <w:sz w:val="22"/>
          <w:szCs w:val="22"/>
        </w:rPr>
        <w:t>553.</w:t>
      </w:r>
      <w:r w:rsidR="009E1130" w:rsidRPr="00DC69C0">
        <w:rPr>
          <w:i/>
          <w:sz w:val="22"/>
          <w:szCs w:val="22"/>
        </w:rPr>
        <w:t xml:space="preserve"> </w:t>
      </w:r>
    </w:p>
    <w:p w14:paraId="29D74F1A" w14:textId="77777777" w:rsidR="009D153B" w:rsidRPr="00DC69C0" w:rsidRDefault="009D153B" w:rsidP="00DA5E8C">
      <w:pPr>
        <w:pStyle w:val="NoSpacing"/>
        <w:spacing w:after="120"/>
        <w:ind w:left="1152" w:hanging="720"/>
        <w:rPr>
          <w:rFonts w:ascii="Times New Roman" w:hAnsi="Times New Roman" w:cs="Times New Roman"/>
        </w:rPr>
      </w:pPr>
      <w:r w:rsidRPr="00DC69C0">
        <w:rPr>
          <w:rFonts w:ascii="Times New Roman" w:hAnsi="Times New Roman" w:cs="Times New Roman"/>
        </w:rPr>
        <w:t>“‘The Entire Assembly of the Faithful’: Moreau’s Sung Pedagogy of Faith</w:t>
      </w:r>
      <w:r w:rsidR="00AE544E" w:rsidRPr="00DC69C0">
        <w:rPr>
          <w:rFonts w:ascii="Times New Roman" w:hAnsi="Times New Roman" w:cs="Times New Roman"/>
        </w:rPr>
        <w:t xml:space="preserve">,” </w:t>
      </w:r>
      <w:r w:rsidR="00AE544E" w:rsidRPr="00DC69C0">
        <w:rPr>
          <w:rFonts w:ascii="Times New Roman" w:hAnsi="Times New Roman" w:cs="Times New Roman"/>
          <w:i/>
        </w:rPr>
        <w:t xml:space="preserve">The Hymn </w:t>
      </w:r>
      <w:r w:rsidR="00AE544E" w:rsidRPr="00DC69C0">
        <w:rPr>
          <w:rFonts w:ascii="Times New Roman" w:hAnsi="Times New Roman" w:cs="Times New Roman"/>
        </w:rPr>
        <w:t>70, no. 2 (2019): 11</w:t>
      </w:r>
      <w:r w:rsidR="003C26A4" w:rsidRPr="00DC69C0">
        <w:rPr>
          <w:rFonts w:ascii="Times New Roman" w:hAnsi="Times New Roman" w:cs="Times New Roman"/>
        </w:rPr>
        <w:t>–</w:t>
      </w:r>
      <w:r w:rsidR="00AE544E" w:rsidRPr="00DC69C0">
        <w:rPr>
          <w:rFonts w:ascii="Times New Roman" w:hAnsi="Times New Roman" w:cs="Times New Roman"/>
        </w:rPr>
        <w:t xml:space="preserve">20. </w:t>
      </w:r>
      <w:r w:rsidRPr="00DC69C0">
        <w:rPr>
          <w:rFonts w:ascii="Times New Roman" w:hAnsi="Times New Roman" w:cs="Times New Roman"/>
          <w:i/>
        </w:rPr>
        <w:t xml:space="preserve"> </w:t>
      </w:r>
      <w:r w:rsidRPr="00DC69C0">
        <w:rPr>
          <w:rFonts w:ascii="Times New Roman" w:hAnsi="Times New Roman" w:cs="Times New Roman"/>
        </w:rPr>
        <w:t>(</w:t>
      </w:r>
      <w:r w:rsidR="00DA5E8C" w:rsidRPr="00DC69C0">
        <w:rPr>
          <w:rFonts w:ascii="Times New Roman" w:hAnsi="Times New Roman" w:cs="Times New Roman"/>
        </w:rPr>
        <w:t xml:space="preserve">I wrote the article. </w:t>
      </w:r>
      <w:r w:rsidRPr="00DC69C0">
        <w:rPr>
          <w:rFonts w:ascii="Times New Roman" w:hAnsi="Times New Roman" w:cs="Times New Roman"/>
        </w:rPr>
        <w:t xml:space="preserve">Doctor of Sacred Music, Jonathan </w:t>
      </w:r>
      <w:proofErr w:type="spellStart"/>
      <w:r w:rsidRPr="00DC69C0">
        <w:rPr>
          <w:rFonts w:ascii="Times New Roman" w:hAnsi="Times New Roman" w:cs="Times New Roman"/>
        </w:rPr>
        <w:t>Hehn</w:t>
      </w:r>
      <w:proofErr w:type="spellEnd"/>
      <w:r w:rsidRPr="00DC69C0">
        <w:rPr>
          <w:rFonts w:ascii="Times New Roman" w:hAnsi="Times New Roman" w:cs="Times New Roman"/>
        </w:rPr>
        <w:t xml:space="preserve">, </w:t>
      </w:r>
      <w:proofErr w:type="gramStart"/>
      <w:r w:rsidR="00DA5E8C" w:rsidRPr="00DC69C0">
        <w:rPr>
          <w:rFonts w:ascii="Times New Roman" w:hAnsi="Times New Roman" w:cs="Times New Roman"/>
        </w:rPr>
        <w:t xml:space="preserve">is  </w:t>
      </w:r>
      <w:r w:rsidRPr="00DC69C0">
        <w:rPr>
          <w:rFonts w:ascii="Times New Roman" w:hAnsi="Times New Roman" w:cs="Times New Roman"/>
        </w:rPr>
        <w:t>second</w:t>
      </w:r>
      <w:proofErr w:type="gramEnd"/>
      <w:r w:rsidRPr="00DC69C0">
        <w:rPr>
          <w:rFonts w:ascii="Times New Roman" w:hAnsi="Times New Roman" w:cs="Times New Roman"/>
        </w:rPr>
        <w:t xml:space="preserve"> author</w:t>
      </w:r>
      <w:r w:rsidR="00DA5E8C" w:rsidRPr="00DC69C0">
        <w:rPr>
          <w:rFonts w:ascii="Times New Roman" w:hAnsi="Times New Roman" w:cs="Times New Roman"/>
        </w:rPr>
        <w:t xml:space="preserve">. This article provided the theory for the hymnal—translation and musical compositions—listed below as </w:t>
      </w:r>
      <w:r w:rsidR="00DA5E8C" w:rsidRPr="00DC69C0">
        <w:rPr>
          <w:rFonts w:ascii="Times New Roman" w:hAnsi="Times New Roman" w:cs="Times New Roman"/>
          <w:i/>
        </w:rPr>
        <w:t>Faithful Echoes.</w:t>
      </w:r>
      <w:r w:rsidRPr="00DC69C0">
        <w:rPr>
          <w:rFonts w:ascii="Times New Roman" w:hAnsi="Times New Roman" w:cs="Times New Roman"/>
        </w:rPr>
        <w:t>)</w:t>
      </w:r>
    </w:p>
    <w:p w14:paraId="44026E50" w14:textId="77777777" w:rsidR="00DA5E8C" w:rsidRPr="00DC69C0" w:rsidRDefault="00D36BC8" w:rsidP="00DA5E8C">
      <w:pPr>
        <w:spacing w:after="120"/>
        <w:ind w:left="1152" w:hanging="720"/>
        <w:rPr>
          <w:snapToGrid w:val="0"/>
          <w:color w:val="000000" w:themeColor="text1"/>
          <w:sz w:val="22"/>
          <w:szCs w:val="22"/>
        </w:rPr>
      </w:pPr>
      <w:r w:rsidRPr="00DC69C0">
        <w:rPr>
          <w:snapToGrid w:val="0"/>
          <w:color w:val="000000" w:themeColor="text1"/>
          <w:sz w:val="22"/>
          <w:szCs w:val="22"/>
        </w:rPr>
        <w:t xml:space="preserve"> “George </w:t>
      </w:r>
      <w:proofErr w:type="spellStart"/>
      <w:r w:rsidRPr="00DC69C0">
        <w:rPr>
          <w:snapToGrid w:val="0"/>
          <w:color w:val="000000" w:themeColor="text1"/>
          <w:sz w:val="22"/>
          <w:szCs w:val="22"/>
        </w:rPr>
        <w:t>Tooker’s</w:t>
      </w:r>
      <w:proofErr w:type="spellEnd"/>
      <w:r w:rsidRPr="00DC69C0">
        <w:rPr>
          <w:snapToGrid w:val="0"/>
          <w:color w:val="000000" w:themeColor="text1"/>
          <w:sz w:val="22"/>
          <w:szCs w:val="22"/>
        </w:rPr>
        <w:t xml:space="preserve"> Altarpiece of Protest: Painting and American Loneliness.”</w:t>
      </w:r>
      <w:r w:rsidRPr="00DC69C0">
        <w:rPr>
          <w:i/>
          <w:snapToGrid w:val="0"/>
          <w:color w:val="000000" w:themeColor="text1"/>
          <w:sz w:val="22"/>
          <w:szCs w:val="22"/>
        </w:rPr>
        <w:t xml:space="preserve"> </w:t>
      </w:r>
      <w:r w:rsidR="00AE544E" w:rsidRPr="00DC69C0">
        <w:rPr>
          <w:i/>
          <w:snapToGrid w:val="0"/>
          <w:color w:val="000000" w:themeColor="text1"/>
          <w:sz w:val="22"/>
          <w:szCs w:val="22"/>
        </w:rPr>
        <w:t xml:space="preserve">Religion and the Arts </w:t>
      </w:r>
      <w:r w:rsidR="00AE544E" w:rsidRPr="00DC69C0">
        <w:rPr>
          <w:snapToGrid w:val="0"/>
          <w:color w:val="000000" w:themeColor="text1"/>
          <w:sz w:val="22"/>
          <w:szCs w:val="22"/>
        </w:rPr>
        <w:t>23 (2019): 537</w:t>
      </w:r>
      <w:r w:rsidR="003C26A4" w:rsidRPr="00DC69C0">
        <w:rPr>
          <w:snapToGrid w:val="0"/>
          <w:color w:val="000000" w:themeColor="text1"/>
          <w:sz w:val="22"/>
          <w:szCs w:val="22"/>
        </w:rPr>
        <w:t>–</w:t>
      </w:r>
      <w:r w:rsidR="00AE544E" w:rsidRPr="00DC69C0">
        <w:rPr>
          <w:snapToGrid w:val="0"/>
          <w:color w:val="000000" w:themeColor="text1"/>
          <w:sz w:val="22"/>
          <w:szCs w:val="22"/>
        </w:rPr>
        <w:t>560.</w:t>
      </w:r>
    </w:p>
    <w:p w14:paraId="2C4ED30C" w14:textId="77777777" w:rsidR="00D36BC8" w:rsidRPr="00DC69C0" w:rsidRDefault="00D36BC8" w:rsidP="00D36BC8">
      <w:pPr>
        <w:pStyle w:val="NoSpacing"/>
        <w:spacing w:after="120"/>
        <w:ind w:left="1152" w:hanging="720"/>
        <w:rPr>
          <w:rFonts w:ascii="Times New Roman" w:hAnsi="Times New Roman" w:cs="Times New Roman"/>
          <w:color w:val="000000" w:themeColor="text1"/>
        </w:rPr>
      </w:pPr>
      <w:r w:rsidRPr="00DC69C0">
        <w:rPr>
          <w:rFonts w:ascii="Times New Roman" w:hAnsi="Times New Roman" w:cs="Times New Roman"/>
          <w:color w:val="000000" w:themeColor="text1"/>
        </w:rPr>
        <w:t xml:space="preserve">“A Pondering Heart: The Immaculate Conception and the Sorrowful Mother in the Theology of Basil Moreau.” In </w:t>
      </w:r>
      <w:r w:rsidR="00CD7635" w:rsidRPr="00DC69C0">
        <w:rPr>
          <w:rFonts w:ascii="Times New Roman" w:hAnsi="Times New Roman" w:cs="Times New Roman"/>
          <w:i/>
          <w:color w:val="000000" w:themeColor="text1"/>
        </w:rPr>
        <w:t>Mary on the Eve of the Second Vatican Council</w:t>
      </w:r>
      <w:r w:rsidRPr="00DC69C0">
        <w:rPr>
          <w:rFonts w:ascii="Times New Roman" w:hAnsi="Times New Roman" w:cs="Times New Roman"/>
          <w:i/>
          <w:color w:val="000000" w:themeColor="text1"/>
        </w:rPr>
        <w:t>,</w:t>
      </w:r>
      <w:r w:rsidRPr="00DC69C0">
        <w:rPr>
          <w:rFonts w:ascii="Times New Roman" w:hAnsi="Times New Roman" w:cs="Times New Roman"/>
          <w:color w:val="000000" w:themeColor="text1"/>
        </w:rPr>
        <w:t xml:space="preserve"> edited by J. Cavadini and D. Peters</w:t>
      </w:r>
      <w:r w:rsidR="00ED0D60" w:rsidRPr="00DC69C0">
        <w:rPr>
          <w:rFonts w:ascii="Times New Roman" w:hAnsi="Times New Roman" w:cs="Times New Roman"/>
          <w:color w:val="000000" w:themeColor="text1"/>
        </w:rPr>
        <w:t>, 229</w:t>
      </w:r>
      <w:r w:rsidR="003C26A4" w:rsidRPr="00DC69C0">
        <w:rPr>
          <w:rFonts w:ascii="Times New Roman" w:hAnsi="Times New Roman" w:cs="Times New Roman"/>
          <w:color w:val="000000" w:themeColor="text1"/>
        </w:rPr>
        <w:t>–</w:t>
      </w:r>
      <w:r w:rsidR="00ED0D60" w:rsidRPr="00DC69C0">
        <w:rPr>
          <w:rFonts w:ascii="Times New Roman" w:hAnsi="Times New Roman" w:cs="Times New Roman"/>
          <w:color w:val="000000" w:themeColor="text1"/>
        </w:rPr>
        <w:t>244.</w:t>
      </w:r>
      <w:r w:rsidR="00ED0D60" w:rsidRPr="00DC69C0">
        <w:rPr>
          <w:rFonts w:ascii="Times New Roman" w:hAnsi="Times New Roman" w:cs="Times New Roman"/>
          <w:i/>
          <w:color w:val="000000" w:themeColor="text1"/>
        </w:rPr>
        <w:t xml:space="preserve"> </w:t>
      </w:r>
      <w:r w:rsidRPr="00DC69C0">
        <w:rPr>
          <w:rFonts w:ascii="Times New Roman" w:hAnsi="Times New Roman" w:cs="Times New Roman"/>
          <w:color w:val="000000" w:themeColor="text1"/>
        </w:rPr>
        <w:t>Notre Dame: University of Notre Dame Press, 2017.</w:t>
      </w:r>
    </w:p>
    <w:p w14:paraId="670340FC" w14:textId="77777777" w:rsidR="00C27820" w:rsidRPr="00DC69C0" w:rsidRDefault="00C27820" w:rsidP="00C27820">
      <w:pPr>
        <w:spacing w:after="120"/>
        <w:ind w:left="1152" w:hanging="720"/>
        <w:rPr>
          <w:snapToGrid w:val="0"/>
          <w:color w:val="000000" w:themeColor="text1"/>
          <w:sz w:val="22"/>
          <w:szCs w:val="22"/>
        </w:rPr>
      </w:pPr>
      <w:r w:rsidRPr="00DC69C0">
        <w:rPr>
          <w:snapToGrid w:val="0"/>
          <w:color w:val="000000" w:themeColor="text1"/>
          <w:sz w:val="22"/>
          <w:szCs w:val="22"/>
        </w:rPr>
        <w:t xml:space="preserve"> </w:t>
      </w:r>
      <w:r w:rsidRPr="00DC69C0">
        <w:rPr>
          <w:i/>
          <w:snapToGrid w:val="0"/>
          <w:color w:val="000000" w:themeColor="text1"/>
          <w:sz w:val="22"/>
          <w:szCs w:val="22"/>
          <w:vertAlign w:val="superscript"/>
        </w:rPr>
        <w:t xml:space="preserve"> </w:t>
      </w:r>
      <w:r w:rsidRPr="00DC69C0">
        <w:rPr>
          <w:snapToGrid w:val="0"/>
          <w:color w:val="000000" w:themeColor="text1"/>
          <w:sz w:val="22"/>
          <w:szCs w:val="22"/>
        </w:rPr>
        <w:t xml:space="preserve">“Christology, Ascent, and Augustine’s </w:t>
      </w:r>
      <w:proofErr w:type="spellStart"/>
      <w:r w:rsidRPr="00DC69C0">
        <w:rPr>
          <w:snapToGrid w:val="0"/>
          <w:color w:val="000000" w:themeColor="text1"/>
          <w:sz w:val="22"/>
          <w:szCs w:val="22"/>
        </w:rPr>
        <w:t>Idithun</w:t>
      </w:r>
      <w:proofErr w:type="spellEnd"/>
      <w:r w:rsidRPr="00DC69C0">
        <w:rPr>
          <w:snapToGrid w:val="0"/>
          <w:color w:val="000000" w:themeColor="text1"/>
          <w:sz w:val="22"/>
          <w:szCs w:val="22"/>
        </w:rPr>
        <w:t xml:space="preserve"> </w:t>
      </w:r>
      <w:proofErr w:type="spellStart"/>
      <w:r w:rsidRPr="00DC69C0">
        <w:rPr>
          <w:i/>
          <w:snapToGrid w:val="0"/>
          <w:color w:val="000000" w:themeColor="text1"/>
          <w:sz w:val="22"/>
          <w:szCs w:val="22"/>
        </w:rPr>
        <w:t>Enarrationes</w:t>
      </w:r>
      <w:proofErr w:type="spellEnd"/>
      <w:r w:rsidRPr="00DC69C0">
        <w:rPr>
          <w:i/>
          <w:snapToGrid w:val="0"/>
          <w:color w:val="000000" w:themeColor="text1"/>
          <w:sz w:val="22"/>
          <w:szCs w:val="22"/>
        </w:rPr>
        <w:t>.</w:t>
      </w:r>
      <w:r w:rsidRPr="00DC69C0">
        <w:rPr>
          <w:snapToGrid w:val="0"/>
          <w:color w:val="000000" w:themeColor="text1"/>
          <w:sz w:val="22"/>
          <w:szCs w:val="22"/>
        </w:rPr>
        <w:t xml:space="preserve">” In </w:t>
      </w:r>
      <w:proofErr w:type="spellStart"/>
      <w:r w:rsidRPr="00DC69C0">
        <w:rPr>
          <w:i/>
          <w:snapToGrid w:val="0"/>
          <w:color w:val="000000" w:themeColor="text1"/>
          <w:sz w:val="22"/>
          <w:szCs w:val="22"/>
        </w:rPr>
        <w:t>Praedicatio</w:t>
      </w:r>
      <w:proofErr w:type="spellEnd"/>
      <w:r w:rsidRPr="00DC69C0">
        <w:rPr>
          <w:i/>
          <w:snapToGrid w:val="0"/>
          <w:color w:val="000000" w:themeColor="text1"/>
          <w:sz w:val="22"/>
          <w:szCs w:val="22"/>
        </w:rPr>
        <w:t xml:space="preserve"> </w:t>
      </w:r>
      <w:proofErr w:type="spellStart"/>
      <w:r w:rsidRPr="00DC69C0">
        <w:rPr>
          <w:i/>
          <w:snapToGrid w:val="0"/>
          <w:color w:val="000000" w:themeColor="text1"/>
          <w:sz w:val="22"/>
          <w:szCs w:val="22"/>
        </w:rPr>
        <w:t>Patrum</w:t>
      </w:r>
      <w:proofErr w:type="spellEnd"/>
      <w:r w:rsidRPr="00DC69C0">
        <w:rPr>
          <w:i/>
          <w:snapToGrid w:val="0"/>
          <w:color w:val="000000" w:themeColor="text1"/>
          <w:sz w:val="22"/>
          <w:szCs w:val="22"/>
        </w:rPr>
        <w:t xml:space="preserve">: Studies on Preaching in Late Antique North Africa, </w:t>
      </w:r>
      <w:r w:rsidRPr="00DC69C0">
        <w:rPr>
          <w:snapToGrid w:val="0"/>
          <w:color w:val="000000" w:themeColor="text1"/>
          <w:sz w:val="22"/>
          <w:szCs w:val="22"/>
        </w:rPr>
        <w:t xml:space="preserve">edited by </w:t>
      </w:r>
      <w:proofErr w:type="spellStart"/>
      <w:proofErr w:type="gramStart"/>
      <w:r w:rsidRPr="00DC69C0">
        <w:rPr>
          <w:snapToGrid w:val="0"/>
          <w:color w:val="000000" w:themeColor="text1"/>
          <w:sz w:val="22"/>
          <w:szCs w:val="22"/>
        </w:rPr>
        <w:t>G.Partoens</w:t>
      </w:r>
      <w:proofErr w:type="spellEnd"/>
      <w:proofErr w:type="gramEnd"/>
      <w:r w:rsidRPr="00DC69C0">
        <w:rPr>
          <w:snapToGrid w:val="0"/>
          <w:color w:val="000000" w:themeColor="text1"/>
          <w:sz w:val="22"/>
          <w:szCs w:val="22"/>
        </w:rPr>
        <w:t xml:space="preserve">, A. Dupont, and S. </w:t>
      </w:r>
      <w:proofErr w:type="spellStart"/>
      <w:r w:rsidRPr="00DC69C0">
        <w:rPr>
          <w:snapToGrid w:val="0"/>
          <w:color w:val="000000" w:themeColor="text1"/>
          <w:sz w:val="22"/>
          <w:szCs w:val="22"/>
        </w:rPr>
        <w:t>Boodts</w:t>
      </w:r>
      <w:proofErr w:type="spellEnd"/>
      <w:r w:rsidR="00ED0D60" w:rsidRPr="00DC69C0">
        <w:rPr>
          <w:snapToGrid w:val="0"/>
          <w:color w:val="000000" w:themeColor="text1"/>
          <w:sz w:val="22"/>
          <w:szCs w:val="22"/>
        </w:rPr>
        <w:t>, 269</w:t>
      </w:r>
      <w:r w:rsidR="003C26A4" w:rsidRPr="00DC69C0">
        <w:rPr>
          <w:snapToGrid w:val="0"/>
          <w:color w:val="000000" w:themeColor="text1"/>
          <w:sz w:val="22"/>
          <w:szCs w:val="22"/>
        </w:rPr>
        <w:t>–</w:t>
      </w:r>
      <w:r w:rsidR="00ED0D60" w:rsidRPr="00DC69C0">
        <w:rPr>
          <w:snapToGrid w:val="0"/>
          <w:color w:val="000000" w:themeColor="text1"/>
          <w:sz w:val="22"/>
          <w:szCs w:val="22"/>
        </w:rPr>
        <w:t>314.</w:t>
      </w:r>
      <w:r w:rsidR="00ED0D60" w:rsidRPr="00DC69C0">
        <w:rPr>
          <w:i/>
          <w:snapToGrid w:val="0"/>
          <w:color w:val="000000" w:themeColor="text1"/>
          <w:sz w:val="22"/>
          <w:szCs w:val="22"/>
        </w:rPr>
        <w:t xml:space="preserve"> </w:t>
      </w:r>
      <w:r w:rsidRPr="00DC69C0">
        <w:rPr>
          <w:snapToGrid w:val="0"/>
          <w:color w:val="000000" w:themeColor="text1"/>
          <w:sz w:val="22"/>
          <w:szCs w:val="22"/>
        </w:rPr>
        <w:t xml:space="preserve">Turnhout: </w:t>
      </w:r>
      <w:proofErr w:type="spellStart"/>
      <w:r w:rsidRPr="00DC69C0">
        <w:rPr>
          <w:snapToGrid w:val="0"/>
          <w:color w:val="000000" w:themeColor="text1"/>
          <w:sz w:val="22"/>
          <w:szCs w:val="22"/>
        </w:rPr>
        <w:t>Brepols</w:t>
      </w:r>
      <w:proofErr w:type="spellEnd"/>
      <w:r w:rsidRPr="00DC69C0">
        <w:rPr>
          <w:snapToGrid w:val="0"/>
          <w:color w:val="000000" w:themeColor="text1"/>
          <w:sz w:val="22"/>
          <w:szCs w:val="22"/>
        </w:rPr>
        <w:t>, 2017.</w:t>
      </w:r>
    </w:p>
    <w:p w14:paraId="02E0E449" w14:textId="77777777" w:rsidR="00C27820" w:rsidRPr="00DC69C0" w:rsidRDefault="00C27820" w:rsidP="00C27820">
      <w:pPr>
        <w:pStyle w:val="NoSpacing"/>
        <w:spacing w:after="120"/>
        <w:ind w:left="1152" w:hanging="720"/>
        <w:rPr>
          <w:rFonts w:ascii="Times New Roman" w:hAnsi="Times New Roman" w:cs="Times New Roman"/>
          <w:color w:val="000000" w:themeColor="text1"/>
        </w:rPr>
      </w:pPr>
      <w:r w:rsidRPr="00DC69C0">
        <w:rPr>
          <w:rFonts w:ascii="Times New Roman" w:hAnsi="Times New Roman" w:cs="Times New Roman"/>
          <w:color w:val="000000" w:themeColor="text1"/>
        </w:rPr>
        <w:t xml:space="preserve">“The Word spoke in our words that we might speak in his: Augustine, Psalms, and the poetry of the Incarnate Word.” In </w:t>
      </w:r>
      <w:r w:rsidRPr="00DC69C0">
        <w:rPr>
          <w:rFonts w:ascii="Times New Roman" w:hAnsi="Times New Roman" w:cs="Times New Roman"/>
          <w:i/>
          <w:color w:val="000000" w:themeColor="text1"/>
        </w:rPr>
        <w:t xml:space="preserve">Poetic Revelations: The Power of the Word, </w:t>
      </w:r>
      <w:r w:rsidRPr="00DC69C0">
        <w:rPr>
          <w:rFonts w:ascii="Times New Roman" w:hAnsi="Times New Roman" w:cs="Times New Roman"/>
          <w:color w:val="000000" w:themeColor="text1"/>
        </w:rPr>
        <w:t xml:space="preserve">edited by M. Burrows, J. Ward, and M. </w:t>
      </w:r>
      <w:proofErr w:type="spellStart"/>
      <w:r w:rsidRPr="00DC69C0">
        <w:rPr>
          <w:rFonts w:ascii="Times New Roman" w:hAnsi="Times New Roman" w:cs="Times New Roman"/>
          <w:color w:val="000000" w:themeColor="text1"/>
        </w:rPr>
        <w:t>Grzegorzewska</w:t>
      </w:r>
      <w:proofErr w:type="spellEnd"/>
      <w:r w:rsidR="00ED0D60" w:rsidRPr="00DC69C0">
        <w:rPr>
          <w:rFonts w:ascii="Times New Roman" w:hAnsi="Times New Roman" w:cs="Times New Roman"/>
          <w:color w:val="000000" w:themeColor="text1"/>
        </w:rPr>
        <w:t>, 29</w:t>
      </w:r>
      <w:r w:rsidR="003C26A4" w:rsidRPr="00DC69C0">
        <w:rPr>
          <w:rFonts w:ascii="Times New Roman" w:hAnsi="Times New Roman" w:cs="Times New Roman"/>
          <w:color w:val="000000" w:themeColor="text1"/>
        </w:rPr>
        <w:t>–</w:t>
      </w:r>
      <w:r w:rsidR="00ED0D60" w:rsidRPr="00DC69C0">
        <w:rPr>
          <w:rFonts w:ascii="Times New Roman" w:hAnsi="Times New Roman" w:cs="Times New Roman"/>
          <w:color w:val="000000" w:themeColor="text1"/>
        </w:rPr>
        <w:t>42).</w:t>
      </w:r>
      <w:r w:rsidRPr="00DC69C0">
        <w:rPr>
          <w:rFonts w:ascii="Times New Roman" w:hAnsi="Times New Roman" w:cs="Times New Roman"/>
          <w:color w:val="000000" w:themeColor="text1"/>
        </w:rPr>
        <w:t xml:space="preserve"> London: Routledge, 2017.</w:t>
      </w:r>
    </w:p>
    <w:p w14:paraId="08A264BE" w14:textId="77777777" w:rsidR="00C27820" w:rsidRPr="00DC69C0" w:rsidRDefault="00C27820" w:rsidP="00C27820">
      <w:pPr>
        <w:spacing w:before="120" w:after="120"/>
        <w:ind w:left="1152" w:hanging="720"/>
        <w:rPr>
          <w:snapToGrid w:val="0"/>
          <w:color w:val="000000" w:themeColor="text1"/>
          <w:sz w:val="22"/>
          <w:szCs w:val="22"/>
        </w:rPr>
      </w:pPr>
      <w:r w:rsidRPr="00DC69C0">
        <w:rPr>
          <w:snapToGrid w:val="0"/>
          <w:color w:val="000000" w:themeColor="text1"/>
          <w:sz w:val="22"/>
          <w:szCs w:val="22"/>
        </w:rPr>
        <w:t xml:space="preserve">“Becoming True in the </w:t>
      </w:r>
      <w:proofErr w:type="spellStart"/>
      <w:r w:rsidRPr="00DC69C0">
        <w:rPr>
          <w:i/>
          <w:snapToGrid w:val="0"/>
          <w:color w:val="000000" w:themeColor="text1"/>
          <w:sz w:val="22"/>
          <w:szCs w:val="22"/>
        </w:rPr>
        <w:t>Purgatorio</w:t>
      </w:r>
      <w:proofErr w:type="spellEnd"/>
      <w:r w:rsidRPr="00DC69C0">
        <w:rPr>
          <w:i/>
          <w:snapToGrid w:val="0"/>
          <w:color w:val="000000" w:themeColor="text1"/>
          <w:sz w:val="22"/>
          <w:szCs w:val="22"/>
        </w:rPr>
        <w:t xml:space="preserve">: </w:t>
      </w:r>
      <w:r w:rsidRPr="00DC69C0">
        <w:rPr>
          <w:snapToGrid w:val="0"/>
          <w:color w:val="000000" w:themeColor="text1"/>
          <w:sz w:val="22"/>
          <w:szCs w:val="22"/>
        </w:rPr>
        <w:t xml:space="preserve">Dante on Forgetting, Remembering, and Learning to Speak.” In </w:t>
      </w:r>
      <w:r w:rsidRPr="00DC69C0">
        <w:rPr>
          <w:i/>
          <w:snapToGrid w:val="0"/>
          <w:color w:val="000000" w:themeColor="text1"/>
          <w:sz w:val="22"/>
          <w:szCs w:val="22"/>
        </w:rPr>
        <w:t>Dante, Mercy, and the Beauty of the Human Person</w:t>
      </w:r>
      <w:r w:rsidRPr="00DC69C0">
        <w:rPr>
          <w:snapToGrid w:val="0"/>
          <w:color w:val="000000" w:themeColor="text1"/>
          <w:sz w:val="22"/>
          <w:szCs w:val="22"/>
        </w:rPr>
        <w:t xml:space="preserve">, eds. L. </w:t>
      </w:r>
      <w:proofErr w:type="spellStart"/>
      <w:r w:rsidRPr="00DC69C0">
        <w:rPr>
          <w:snapToGrid w:val="0"/>
          <w:color w:val="000000" w:themeColor="text1"/>
          <w:sz w:val="22"/>
          <w:szCs w:val="22"/>
        </w:rPr>
        <w:t>Delorenzo</w:t>
      </w:r>
      <w:proofErr w:type="spellEnd"/>
      <w:r w:rsidRPr="00DC69C0">
        <w:rPr>
          <w:snapToGrid w:val="0"/>
          <w:color w:val="000000" w:themeColor="text1"/>
          <w:sz w:val="22"/>
          <w:szCs w:val="22"/>
        </w:rPr>
        <w:t xml:space="preserve"> and V. </w:t>
      </w:r>
      <w:proofErr w:type="spellStart"/>
      <w:r w:rsidRPr="00DC69C0">
        <w:rPr>
          <w:snapToGrid w:val="0"/>
          <w:color w:val="000000" w:themeColor="text1"/>
          <w:sz w:val="22"/>
          <w:szCs w:val="22"/>
        </w:rPr>
        <w:t>Montemaggi</w:t>
      </w:r>
      <w:proofErr w:type="spellEnd"/>
      <w:r w:rsidR="00ED0D60" w:rsidRPr="00DC69C0">
        <w:rPr>
          <w:snapToGrid w:val="0"/>
          <w:color w:val="000000" w:themeColor="text1"/>
          <w:sz w:val="22"/>
          <w:szCs w:val="22"/>
        </w:rPr>
        <w:t>, 45</w:t>
      </w:r>
      <w:r w:rsidR="003C26A4" w:rsidRPr="00DC69C0">
        <w:rPr>
          <w:snapToGrid w:val="0"/>
          <w:color w:val="000000" w:themeColor="text1"/>
          <w:sz w:val="22"/>
          <w:szCs w:val="22"/>
        </w:rPr>
        <w:t>–</w:t>
      </w:r>
      <w:r w:rsidR="00ED0D60" w:rsidRPr="00DC69C0">
        <w:rPr>
          <w:snapToGrid w:val="0"/>
          <w:color w:val="000000" w:themeColor="text1"/>
          <w:sz w:val="22"/>
          <w:szCs w:val="22"/>
        </w:rPr>
        <w:t>64.</w:t>
      </w:r>
      <w:r w:rsidRPr="00DC69C0">
        <w:rPr>
          <w:snapToGrid w:val="0"/>
          <w:color w:val="000000" w:themeColor="text1"/>
          <w:sz w:val="22"/>
          <w:szCs w:val="22"/>
        </w:rPr>
        <w:t xml:space="preserve"> Eugene: Wipf &amp; Stock, 2017.</w:t>
      </w:r>
    </w:p>
    <w:p w14:paraId="58FF848C" w14:textId="77777777" w:rsidR="00DA5E8C" w:rsidRPr="00DC69C0" w:rsidRDefault="00DA5E8C" w:rsidP="00DA5E8C">
      <w:pPr>
        <w:spacing w:after="120"/>
        <w:ind w:left="1152" w:hanging="720"/>
        <w:rPr>
          <w:snapToGrid w:val="0"/>
          <w:color w:val="000000" w:themeColor="text1"/>
          <w:sz w:val="22"/>
          <w:szCs w:val="22"/>
        </w:rPr>
      </w:pPr>
      <w:r w:rsidRPr="00DC69C0">
        <w:rPr>
          <w:snapToGrid w:val="0"/>
          <w:color w:val="000000" w:themeColor="text1"/>
          <w:sz w:val="22"/>
          <w:szCs w:val="22"/>
        </w:rPr>
        <w:t xml:space="preserve">“Desires, Counsels, and Christ: The Christology of Aquinas’ Treatment of the Evangelical Counsels.” </w:t>
      </w:r>
      <w:proofErr w:type="spellStart"/>
      <w:r w:rsidRPr="00DC69C0">
        <w:rPr>
          <w:i/>
          <w:snapToGrid w:val="0"/>
          <w:color w:val="000000" w:themeColor="text1"/>
          <w:sz w:val="22"/>
          <w:szCs w:val="22"/>
        </w:rPr>
        <w:t>Jaarboek</w:t>
      </w:r>
      <w:proofErr w:type="spellEnd"/>
      <w:r w:rsidRPr="00DC69C0">
        <w:rPr>
          <w:i/>
          <w:snapToGrid w:val="0"/>
          <w:color w:val="000000" w:themeColor="text1"/>
          <w:sz w:val="22"/>
          <w:szCs w:val="22"/>
        </w:rPr>
        <w:t xml:space="preserve">: Thomas </w:t>
      </w:r>
      <w:proofErr w:type="spellStart"/>
      <w:r w:rsidRPr="00DC69C0">
        <w:rPr>
          <w:i/>
          <w:snapToGrid w:val="0"/>
          <w:color w:val="000000" w:themeColor="text1"/>
          <w:sz w:val="22"/>
          <w:szCs w:val="22"/>
        </w:rPr>
        <w:t>Instituut</w:t>
      </w:r>
      <w:proofErr w:type="spellEnd"/>
      <w:r w:rsidRPr="00DC69C0">
        <w:rPr>
          <w:i/>
          <w:snapToGrid w:val="0"/>
          <w:color w:val="000000" w:themeColor="text1"/>
          <w:sz w:val="22"/>
          <w:szCs w:val="22"/>
        </w:rPr>
        <w:t xml:space="preserve"> </w:t>
      </w:r>
      <w:proofErr w:type="spellStart"/>
      <w:r w:rsidRPr="00DC69C0">
        <w:rPr>
          <w:i/>
          <w:snapToGrid w:val="0"/>
          <w:color w:val="000000" w:themeColor="text1"/>
          <w:sz w:val="22"/>
          <w:szCs w:val="22"/>
        </w:rPr>
        <w:t>te</w:t>
      </w:r>
      <w:proofErr w:type="spellEnd"/>
      <w:r w:rsidRPr="00DC69C0">
        <w:rPr>
          <w:i/>
          <w:snapToGrid w:val="0"/>
          <w:color w:val="000000" w:themeColor="text1"/>
          <w:sz w:val="22"/>
          <w:szCs w:val="22"/>
        </w:rPr>
        <w:t xml:space="preserve"> Utrecht </w:t>
      </w:r>
      <w:r w:rsidRPr="00DC69C0">
        <w:rPr>
          <w:snapToGrid w:val="0"/>
          <w:color w:val="000000" w:themeColor="text1"/>
          <w:sz w:val="22"/>
          <w:szCs w:val="22"/>
        </w:rPr>
        <w:t>35 (2016), 49</w:t>
      </w:r>
      <w:r w:rsidR="003C26A4" w:rsidRPr="00DC69C0">
        <w:rPr>
          <w:snapToGrid w:val="0"/>
          <w:color w:val="000000" w:themeColor="text1"/>
          <w:sz w:val="22"/>
          <w:szCs w:val="22"/>
        </w:rPr>
        <w:t>–</w:t>
      </w:r>
      <w:r w:rsidRPr="00DC69C0">
        <w:rPr>
          <w:snapToGrid w:val="0"/>
          <w:color w:val="000000" w:themeColor="text1"/>
          <w:sz w:val="22"/>
          <w:szCs w:val="22"/>
        </w:rPr>
        <w:t>73.</w:t>
      </w:r>
    </w:p>
    <w:p w14:paraId="5D8CD02E" w14:textId="77777777" w:rsidR="00D36BC8" w:rsidRPr="00DC69C0" w:rsidRDefault="00D36BC8" w:rsidP="00D36BC8">
      <w:pPr>
        <w:pStyle w:val="NoSpacing"/>
        <w:spacing w:after="120"/>
        <w:ind w:left="1152" w:hanging="720"/>
        <w:rPr>
          <w:rFonts w:ascii="Times New Roman" w:hAnsi="Times New Roman" w:cs="Times New Roman"/>
          <w:color w:val="000000" w:themeColor="text1"/>
        </w:rPr>
      </w:pPr>
      <w:r w:rsidRPr="00DC69C0">
        <w:rPr>
          <w:rFonts w:ascii="Times New Roman" w:hAnsi="Times New Roman" w:cs="Times New Roman"/>
          <w:color w:val="000000" w:themeColor="text1"/>
        </w:rPr>
        <w:lastRenderedPageBreak/>
        <w:t xml:space="preserve">“When Christ Speaks in Us: Augustine, the Psalms, and Transfiguration.” In </w:t>
      </w:r>
      <w:r w:rsidRPr="00DC69C0">
        <w:rPr>
          <w:rFonts w:ascii="Times New Roman" w:hAnsi="Times New Roman" w:cs="Times New Roman"/>
          <w:i/>
          <w:color w:val="000000" w:themeColor="text1"/>
        </w:rPr>
        <w:t>Approaching the Threshold of Mystery: Liturgical Words and Theological Spaces</w:t>
      </w:r>
      <w:r w:rsidRPr="00DC69C0">
        <w:rPr>
          <w:rFonts w:ascii="Times New Roman" w:hAnsi="Times New Roman" w:cs="Times New Roman"/>
          <w:color w:val="000000" w:themeColor="text1"/>
        </w:rPr>
        <w:t xml:space="preserve">, edited by Joris </w:t>
      </w:r>
      <w:proofErr w:type="spellStart"/>
      <w:r w:rsidRPr="00DC69C0">
        <w:rPr>
          <w:rFonts w:ascii="Times New Roman" w:hAnsi="Times New Roman" w:cs="Times New Roman"/>
          <w:color w:val="000000" w:themeColor="text1"/>
        </w:rPr>
        <w:t>Geldhof</w:t>
      </w:r>
      <w:proofErr w:type="spellEnd"/>
      <w:r w:rsidRPr="00DC69C0">
        <w:rPr>
          <w:rFonts w:ascii="Times New Roman" w:hAnsi="Times New Roman" w:cs="Times New Roman"/>
          <w:color w:val="000000" w:themeColor="text1"/>
        </w:rPr>
        <w:t>, 61</w:t>
      </w:r>
      <w:r w:rsidR="003C26A4" w:rsidRPr="00DC69C0">
        <w:rPr>
          <w:rFonts w:ascii="Times New Roman" w:hAnsi="Times New Roman" w:cs="Times New Roman"/>
          <w:color w:val="000000" w:themeColor="text1"/>
        </w:rPr>
        <w:t>–</w:t>
      </w:r>
      <w:r w:rsidRPr="00DC69C0">
        <w:rPr>
          <w:rFonts w:ascii="Times New Roman" w:hAnsi="Times New Roman" w:cs="Times New Roman"/>
          <w:color w:val="000000" w:themeColor="text1"/>
        </w:rPr>
        <w:t xml:space="preserve">73. </w:t>
      </w:r>
      <w:proofErr w:type="spellStart"/>
      <w:r w:rsidRPr="00DC69C0">
        <w:rPr>
          <w:rFonts w:ascii="Times New Roman" w:hAnsi="Times New Roman" w:cs="Times New Roman"/>
          <w:color w:val="000000" w:themeColor="text1"/>
        </w:rPr>
        <w:t>Theologie</w:t>
      </w:r>
      <w:proofErr w:type="spellEnd"/>
      <w:r w:rsidRPr="00DC69C0">
        <w:rPr>
          <w:rFonts w:ascii="Times New Roman" w:hAnsi="Times New Roman" w:cs="Times New Roman"/>
          <w:color w:val="000000" w:themeColor="text1"/>
        </w:rPr>
        <w:t xml:space="preserve"> der </w:t>
      </w:r>
      <w:proofErr w:type="spellStart"/>
      <w:r w:rsidRPr="00DC69C0">
        <w:rPr>
          <w:rFonts w:ascii="Times New Roman" w:hAnsi="Times New Roman" w:cs="Times New Roman"/>
          <w:color w:val="000000" w:themeColor="text1"/>
        </w:rPr>
        <w:t>Liturgie</w:t>
      </w:r>
      <w:proofErr w:type="spellEnd"/>
      <w:r w:rsidRPr="00DC69C0">
        <w:rPr>
          <w:rFonts w:ascii="Times New Roman" w:hAnsi="Times New Roman" w:cs="Times New Roman"/>
          <w:color w:val="000000" w:themeColor="text1"/>
        </w:rPr>
        <w:t xml:space="preserve"> Series, Volume 10. Regensburg: Verlag Friedrich </w:t>
      </w:r>
      <w:proofErr w:type="spellStart"/>
      <w:r w:rsidRPr="00DC69C0">
        <w:rPr>
          <w:rFonts w:ascii="Times New Roman" w:hAnsi="Times New Roman" w:cs="Times New Roman"/>
          <w:color w:val="000000" w:themeColor="text1"/>
        </w:rPr>
        <w:t>Pustet</w:t>
      </w:r>
      <w:proofErr w:type="spellEnd"/>
      <w:r w:rsidRPr="00DC69C0">
        <w:rPr>
          <w:rFonts w:ascii="Times New Roman" w:hAnsi="Times New Roman" w:cs="Times New Roman"/>
          <w:color w:val="000000" w:themeColor="text1"/>
        </w:rPr>
        <w:t>, 2015.</w:t>
      </w:r>
    </w:p>
    <w:p w14:paraId="7E1B63C0" w14:textId="77777777" w:rsidR="00C27820" w:rsidRPr="00DC69C0" w:rsidRDefault="00C27820" w:rsidP="00C27820">
      <w:pPr>
        <w:pStyle w:val="NoSpacing"/>
        <w:spacing w:after="120"/>
        <w:ind w:left="1152" w:hanging="720"/>
        <w:rPr>
          <w:rFonts w:ascii="Times New Roman" w:hAnsi="Times New Roman" w:cs="Times New Roman"/>
          <w:color w:val="000000" w:themeColor="text1"/>
        </w:rPr>
      </w:pPr>
      <w:r w:rsidRPr="00DC69C0">
        <w:rPr>
          <w:rFonts w:ascii="Times New Roman" w:hAnsi="Times New Roman" w:cs="Times New Roman"/>
          <w:color w:val="000000" w:themeColor="text1"/>
          <w:shd w:val="clear" w:color="auto" w:fill="FFFFFF"/>
        </w:rPr>
        <w:t>“</w:t>
      </w:r>
      <w:r w:rsidRPr="00DC69C0">
        <w:rPr>
          <w:rFonts w:ascii="Times New Roman" w:hAnsi="Times New Roman" w:cs="Times New Roman"/>
          <w:color w:val="000000" w:themeColor="text1"/>
        </w:rPr>
        <w:t xml:space="preserve">Memory after the </w:t>
      </w:r>
      <w:r w:rsidRPr="00DC69C0">
        <w:rPr>
          <w:rFonts w:ascii="Times New Roman" w:hAnsi="Times New Roman" w:cs="Times New Roman"/>
          <w:i/>
          <w:iCs/>
          <w:color w:val="000000" w:themeColor="text1"/>
        </w:rPr>
        <w:t>Confessions</w:t>
      </w:r>
      <w:r w:rsidRPr="00DC69C0">
        <w:rPr>
          <w:rFonts w:ascii="Times New Roman" w:hAnsi="Times New Roman" w:cs="Times New Roman"/>
          <w:color w:val="000000" w:themeColor="text1"/>
        </w:rPr>
        <w:t xml:space="preserve">: Communal and Incarnational </w:t>
      </w:r>
      <w:r w:rsidRPr="00DC69C0">
        <w:rPr>
          <w:rFonts w:ascii="Times New Roman" w:hAnsi="Times New Roman" w:cs="Times New Roman"/>
          <w:iCs/>
          <w:color w:val="000000" w:themeColor="text1"/>
        </w:rPr>
        <w:t>Memory</w:t>
      </w:r>
      <w:r w:rsidRPr="00DC69C0">
        <w:rPr>
          <w:rFonts w:ascii="Times New Roman" w:hAnsi="Times New Roman" w:cs="Times New Roman"/>
          <w:i/>
          <w:iCs/>
          <w:color w:val="000000" w:themeColor="text1"/>
        </w:rPr>
        <w:t xml:space="preserve"> </w:t>
      </w:r>
      <w:r w:rsidRPr="00DC69C0">
        <w:rPr>
          <w:rFonts w:ascii="Times New Roman" w:hAnsi="Times New Roman" w:cs="Times New Roman"/>
          <w:color w:val="000000" w:themeColor="text1"/>
        </w:rPr>
        <w:t xml:space="preserve">in the Later Writings of Augustine.” In </w:t>
      </w:r>
      <w:r w:rsidRPr="00DC69C0">
        <w:rPr>
          <w:rFonts w:ascii="Times New Roman" w:hAnsi="Times New Roman" w:cs="Times New Roman"/>
          <w:i/>
          <w:color w:val="000000" w:themeColor="text1"/>
        </w:rPr>
        <w:t>Monument and Memory</w:t>
      </w:r>
      <w:r w:rsidRPr="00DC69C0">
        <w:rPr>
          <w:rFonts w:ascii="Times New Roman" w:hAnsi="Times New Roman" w:cs="Times New Roman"/>
          <w:color w:val="000000" w:themeColor="text1"/>
        </w:rPr>
        <w:t xml:space="preserve">, edited by J. </w:t>
      </w:r>
      <w:proofErr w:type="spellStart"/>
      <w:r w:rsidRPr="00DC69C0">
        <w:rPr>
          <w:rFonts w:ascii="Times New Roman" w:hAnsi="Times New Roman" w:cs="Times New Roman"/>
          <w:color w:val="000000" w:themeColor="text1"/>
        </w:rPr>
        <w:t>Bornemark</w:t>
      </w:r>
      <w:proofErr w:type="spellEnd"/>
      <w:r w:rsidRPr="00DC69C0">
        <w:rPr>
          <w:rFonts w:ascii="Times New Roman" w:hAnsi="Times New Roman" w:cs="Times New Roman"/>
          <w:color w:val="000000" w:themeColor="text1"/>
        </w:rPr>
        <w:t xml:space="preserve">, M. Martinson, and J. </w:t>
      </w:r>
      <w:proofErr w:type="spellStart"/>
      <w:r w:rsidRPr="00DC69C0">
        <w:rPr>
          <w:rFonts w:ascii="Times New Roman" w:hAnsi="Times New Roman" w:cs="Times New Roman"/>
          <w:color w:val="000000" w:themeColor="text1"/>
        </w:rPr>
        <w:t>Svenungsson</w:t>
      </w:r>
      <w:proofErr w:type="spellEnd"/>
      <w:r w:rsidRPr="00DC69C0">
        <w:rPr>
          <w:rFonts w:ascii="Times New Roman" w:hAnsi="Times New Roman" w:cs="Times New Roman"/>
          <w:color w:val="000000" w:themeColor="text1"/>
        </w:rPr>
        <w:t>, 201</w:t>
      </w:r>
      <w:r w:rsidR="003C26A4" w:rsidRPr="00DC69C0">
        <w:rPr>
          <w:rFonts w:ascii="Times New Roman" w:hAnsi="Times New Roman" w:cs="Times New Roman"/>
          <w:color w:val="000000" w:themeColor="text1"/>
        </w:rPr>
        <w:t>–</w:t>
      </w:r>
      <w:r w:rsidRPr="00DC69C0">
        <w:rPr>
          <w:rFonts w:ascii="Times New Roman" w:hAnsi="Times New Roman" w:cs="Times New Roman"/>
          <w:color w:val="000000" w:themeColor="text1"/>
        </w:rPr>
        <w:t>210. Berlin: LIT Verlag, 2015.</w:t>
      </w:r>
    </w:p>
    <w:p w14:paraId="7BCEC44B" w14:textId="77777777" w:rsidR="00D36BC8" w:rsidRPr="00DC69C0" w:rsidRDefault="00C27820" w:rsidP="00C8425D">
      <w:pPr>
        <w:spacing w:before="120" w:after="120"/>
        <w:rPr>
          <w:snapToGrid w:val="0"/>
          <w:color w:val="000000" w:themeColor="text1"/>
          <w:sz w:val="22"/>
          <w:szCs w:val="22"/>
        </w:rPr>
      </w:pPr>
      <w:r w:rsidRPr="00DC69C0">
        <w:rPr>
          <w:snapToGrid w:val="0"/>
          <w:color w:val="000000" w:themeColor="text1"/>
          <w:sz w:val="22"/>
          <w:szCs w:val="22"/>
        </w:rPr>
        <w:t>INVITED</w:t>
      </w:r>
      <w:r w:rsidR="0057490A" w:rsidRPr="00DC69C0">
        <w:rPr>
          <w:snapToGrid w:val="0"/>
          <w:color w:val="000000" w:themeColor="text1"/>
          <w:sz w:val="22"/>
          <w:szCs w:val="22"/>
        </w:rPr>
        <w:t xml:space="preserve"> AND NON-REFEREED</w:t>
      </w:r>
      <w:r w:rsidRPr="00DC69C0">
        <w:rPr>
          <w:snapToGrid w:val="0"/>
          <w:color w:val="000000" w:themeColor="text1"/>
          <w:sz w:val="22"/>
          <w:szCs w:val="22"/>
        </w:rPr>
        <w:t xml:space="preserve"> ARTICLES OR CHAPTERS</w:t>
      </w:r>
    </w:p>
    <w:p w14:paraId="464D61B7" w14:textId="729EF915" w:rsidR="00EF2CAD" w:rsidRPr="00DC69C0" w:rsidRDefault="00EF2CAD" w:rsidP="005F7BBE">
      <w:pPr>
        <w:spacing w:before="120" w:after="120"/>
        <w:ind w:left="1152" w:hanging="720"/>
        <w:rPr>
          <w:snapToGrid w:val="0"/>
          <w:color w:val="000000" w:themeColor="text1"/>
          <w:sz w:val="22"/>
          <w:szCs w:val="22"/>
        </w:rPr>
      </w:pPr>
      <w:r w:rsidRPr="00DC69C0">
        <w:rPr>
          <w:snapToGrid w:val="0"/>
          <w:color w:val="000000" w:themeColor="text1"/>
          <w:sz w:val="22"/>
          <w:szCs w:val="22"/>
        </w:rPr>
        <w:t xml:space="preserve">“Basil Moreau’s ‘Faithful Echoes’: Music for Rebuilding the Life of Faith.” </w:t>
      </w:r>
      <w:r w:rsidRPr="00DC69C0">
        <w:rPr>
          <w:i/>
          <w:snapToGrid w:val="0"/>
          <w:color w:val="000000" w:themeColor="text1"/>
          <w:sz w:val="22"/>
          <w:szCs w:val="22"/>
        </w:rPr>
        <w:t>AIM: Liturgical Resources</w:t>
      </w:r>
      <w:r w:rsidRPr="00DC69C0">
        <w:rPr>
          <w:snapToGrid w:val="0"/>
          <w:color w:val="000000" w:themeColor="text1"/>
          <w:sz w:val="22"/>
          <w:szCs w:val="22"/>
        </w:rPr>
        <w:t xml:space="preserve"> 52, no. 3 (2021):13</w:t>
      </w:r>
      <w:r w:rsidR="003C26A4" w:rsidRPr="00DC69C0">
        <w:rPr>
          <w:snapToGrid w:val="0"/>
          <w:color w:val="000000" w:themeColor="text1"/>
          <w:sz w:val="22"/>
          <w:szCs w:val="22"/>
        </w:rPr>
        <w:t>–</w:t>
      </w:r>
      <w:r w:rsidRPr="00DC69C0">
        <w:rPr>
          <w:snapToGrid w:val="0"/>
          <w:color w:val="000000" w:themeColor="text1"/>
          <w:sz w:val="22"/>
          <w:szCs w:val="22"/>
        </w:rPr>
        <w:t>15.</w:t>
      </w:r>
    </w:p>
    <w:p w14:paraId="21AA75AF" w14:textId="77777777" w:rsidR="002E5A3B" w:rsidRPr="00DC69C0" w:rsidRDefault="002E5A3B" w:rsidP="00D36BC8">
      <w:pPr>
        <w:spacing w:before="120" w:after="120"/>
        <w:ind w:left="1152" w:hanging="720"/>
        <w:rPr>
          <w:iCs/>
          <w:color w:val="000000" w:themeColor="text1"/>
          <w:sz w:val="22"/>
          <w:szCs w:val="22"/>
          <w:bdr w:val="none" w:sz="0" w:space="0" w:color="auto" w:frame="1"/>
          <w:shd w:val="clear" w:color="auto" w:fill="FFFFFF"/>
        </w:rPr>
      </w:pPr>
      <w:r w:rsidRPr="00DC69C0">
        <w:rPr>
          <w:iCs/>
          <w:color w:val="000000" w:themeColor="text1"/>
          <w:sz w:val="22"/>
          <w:szCs w:val="22"/>
          <w:bdr w:val="none" w:sz="0" w:space="0" w:color="auto" w:frame="1"/>
          <w:shd w:val="clear" w:color="auto" w:fill="FFFFFF"/>
        </w:rPr>
        <w:t>“</w:t>
      </w:r>
      <w:r w:rsidR="00C715AF" w:rsidRPr="00DC69C0">
        <w:rPr>
          <w:iCs/>
          <w:color w:val="000000" w:themeColor="text1"/>
          <w:sz w:val="22"/>
          <w:szCs w:val="22"/>
          <w:bdr w:val="none" w:sz="0" w:space="0" w:color="auto" w:frame="1"/>
          <w:shd w:val="clear" w:color="auto" w:fill="FFFFFF"/>
        </w:rPr>
        <w:t>Works of the Resurrection: Typologies for Catholic Education.” Queens University Belfast (Northern Ireland). April 9, 2021. Qubcatholic.org.</w:t>
      </w:r>
    </w:p>
    <w:p w14:paraId="23718A00" w14:textId="77777777" w:rsidR="00D36BC8" w:rsidRPr="00DC69C0" w:rsidRDefault="00D36BC8" w:rsidP="00D36BC8">
      <w:pPr>
        <w:spacing w:before="120" w:after="120"/>
        <w:ind w:left="1152" w:hanging="720"/>
        <w:rPr>
          <w:snapToGrid w:val="0"/>
          <w:color w:val="000000" w:themeColor="text1"/>
          <w:sz w:val="22"/>
          <w:szCs w:val="22"/>
        </w:rPr>
      </w:pPr>
      <w:r w:rsidRPr="00DC69C0">
        <w:rPr>
          <w:i/>
          <w:iCs/>
          <w:color w:val="444444"/>
          <w:sz w:val="22"/>
          <w:szCs w:val="22"/>
          <w:bdr w:val="none" w:sz="0" w:space="0" w:color="auto" w:frame="1"/>
          <w:shd w:val="clear" w:color="auto" w:fill="FFFFFF"/>
        </w:rPr>
        <w:t>“</w:t>
      </w:r>
      <w:r w:rsidRPr="00DC69C0">
        <w:rPr>
          <w:iCs/>
          <w:color w:val="000000"/>
          <w:sz w:val="22"/>
          <w:szCs w:val="22"/>
          <w:bdr w:val="none" w:sz="0" w:space="0" w:color="auto" w:frame="1"/>
          <w:shd w:val="clear" w:color="auto" w:fill="FFFFFF"/>
        </w:rPr>
        <w:t>A Preliminary Investigation into the Psychology and Theology of Memory through the Specific Test Case of the Catholic Mass</w:t>
      </w:r>
      <w:r w:rsidRPr="00DC69C0">
        <w:rPr>
          <w:i/>
          <w:iCs/>
          <w:color w:val="000000"/>
          <w:sz w:val="22"/>
          <w:szCs w:val="22"/>
          <w:bdr w:val="none" w:sz="0" w:space="0" w:color="auto" w:frame="1"/>
          <w:shd w:val="clear" w:color="auto" w:fill="FFFFFF"/>
        </w:rPr>
        <w:t xml:space="preserve">.” </w:t>
      </w:r>
      <w:r w:rsidRPr="00DC69C0">
        <w:rPr>
          <w:iCs/>
          <w:color w:val="000000"/>
          <w:sz w:val="22"/>
          <w:szCs w:val="22"/>
          <w:bdr w:val="none" w:sz="0" w:space="0" w:color="auto" w:frame="1"/>
          <w:shd w:val="clear" w:color="auto" w:fill="FFFFFF"/>
        </w:rPr>
        <w:t xml:space="preserve">Published as “Where to Theology and Cognitive Psychology Intersect. Co-Authored with Marianne Lloyd. </w:t>
      </w:r>
      <w:r w:rsidRPr="00DC69C0">
        <w:rPr>
          <w:i/>
          <w:iCs/>
          <w:color w:val="000000"/>
          <w:sz w:val="22"/>
          <w:szCs w:val="22"/>
          <w:bdr w:val="none" w:sz="0" w:space="0" w:color="auto" w:frame="1"/>
          <w:shd w:val="clear" w:color="auto" w:fill="FFFFFF"/>
        </w:rPr>
        <w:t>Church Life Journal</w:t>
      </w:r>
      <w:r w:rsidRPr="00DC69C0">
        <w:rPr>
          <w:iCs/>
          <w:color w:val="000000"/>
          <w:sz w:val="22"/>
          <w:szCs w:val="22"/>
          <w:bdr w:val="none" w:sz="0" w:space="0" w:color="auto" w:frame="1"/>
          <w:shd w:val="clear" w:color="auto" w:fill="FFFFFF"/>
        </w:rPr>
        <w:t xml:space="preserve">. November 30, 2017. Access online: https://churchlife.nd.edu/2017/11/30/. </w:t>
      </w:r>
      <w:r w:rsidRPr="00DC69C0">
        <w:rPr>
          <w:sz w:val="22"/>
          <w:szCs w:val="22"/>
        </w:rPr>
        <w:t>(Professor of Psychology, Marianne Lloyd, second author)</w:t>
      </w:r>
    </w:p>
    <w:p w14:paraId="55C7EA28" w14:textId="77777777" w:rsidR="00D36BC8" w:rsidRPr="00DC69C0" w:rsidRDefault="00D36BC8" w:rsidP="00D36BC8">
      <w:pPr>
        <w:spacing w:before="120" w:after="120"/>
        <w:ind w:left="1152" w:hanging="720"/>
        <w:rPr>
          <w:snapToGrid w:val="0"/>
          <w:color w:val="000000" w:themeColor="text1"/>
          <w:sz w:val="22"/>
          <w:szCs w:val="22"/>
        </w:rPr>
      </w:pPr>
      <w:r w:rsidRPr="00DC69C0">
        <w:rPr>
          <w:snapToGrid w:val="0"/>
          <w:color w:val="000000" w:themeColor="text1"/>
          <w:sz w:val="22"/>
          <w:szCs w:val="22"/>
        </w:rPr>
        <w:t xml:space="preserve">“Religious Life in a Secular Age: Revisiting Desire for Seekers,” </w:t>
      </w:r>
      <w:r w:rsidRPr="00DC69C0">
        <w:rPr>
          <w:i/>
          <w:snapToGrid w:val="0"/>
          <w:color w:val="000000" w:themeColor="text1"/>
          <w:sz w:val="22"/>
          <w:szCs w:val="22"/>
        </w:rPr>
        <w:t xml:space="preserve">Doctrine and Life </w:t>
      </w:r>
      <w:r w:rsidRPr="00DC69C0">
        <w:rPr>
          <w:snapToGrid w:val="0"/>
          <w:color w:val="000000" w:themeColor="text1"/>
          <w:sz w:val="22"/>
          <w:szCs w:val="22"/>
        </w:rPr>
        <w:t>67:1 (2017), 35</w:t>
      </w:r>
      <w:r w:rsidR="003C26A4" w:rsidRPr="00DC69C0">
        <w:rPr>
          <w:snapToGrid w:val="0"/>
          <w:color w:val="000000" w:themeColor="text1"/>
          <w:sz w:val="22"/>
          <w:szCs w:val="22"/>
        </w:rPr>
        <w:t>–</w:t>
      </w:r>
      <w:r w:rsidRPr="00DC69C0">
        <w:rPr>
          <w:snapToGrid w:val="0"/>
          <w:color w:val="000000" w:themeColor="text1"/>
          <w:sz w:val="22"/>
          <w:szCs w:val="22"/>
        </w:rPr>
        <w:t>44.</w:t>
      </w:r>
    </w:p>
    <w:p w14:paraId="716ED74C" w14:textId="77777777" w:rsidR="00D36BC8" w:rsidRPr="00DC69C0" w:rsidRDefault="00D36BC8" w:rsidP="00D36BC8">
      <w:pPr>
        <w:spacing w:after="120"/>
        <w:ind w:left="1152" w:hanging="720"/>
        <w:rPr>
          <w:snapToGrid w:val="0"/>
          <w:color w:val="000000" w:themeColor="text1"/>
          <w:sz w:val="22"/>
          <w:szCs w:val="22"/>
        </w:rPr>
      </w:pPr>
      <w:r w:rsidRPr="00DC69C0">
        <w:rPr>
          <w:snapToGrid w:val="0"/>
          <w:color w:val="000000" w:themeColor="text1"/>
          <w:sz w:val="22"/>
          <w:szCs w:val="22"/>
        </w:rPr>
        <w:t xml:space="preserve"> “After Attributes: Christ as Mercy,” </w:t>
      </w:r>
      <w:r w:rsidRPr="00DC69C0">
        <w:rPr>
          <w:i/>
          <w:snapToGrid w:val="0"/>
          <w:color w:val="000000" w:themeColor="text1"/>
          <w:sz w:val="22"/>
          <w:szCs w:val="22"/>
        </w:rPr>
        <w:t xml:space="preserve">Eastern Journal of Dialogue and Culture </w:t>
      </w:r>
      <w:r w:rsidRPr="00DC69C0">
        <w:rPr>
          <w:snapToGrid w:val="0"/>
          <w:color w:val="000000" w:themeColor="text1"/>
          <w:sz w:val="22"/>
          <w:szCs w:val="22"/>
        </w:rPr>
        <w:t>9:1 (2016), 90</w:t>
      </w:r>
      <w:r w:rsidR="003C26A4" w:rsidRPr="00DC69C0">
        <w:rPr>
          <w:snapToGrid w:val="0"/>
          <w:color w:val="000000" w:themeColor="text1"/>
          <w:sz w:val="22"/>
          <w:szCs w:val="22"/>
        </w:rPr>
        <w:t>–</w:t>
      </w:r>
      <w:r w:rsidRPr="00DC69C0">
        <w:rPr>
          <w:snapToGrid w:val="0"/>
          <w:color w:val="000000" w:themeColor="text1"/>
          <w:sz w:val="22"/>
          <w:szCs w:val="22"/>
        </w:rPr>
        <w:t>106.</w:t>
      </w:r>
    </w:p>
    <w:p w14:paraId="4446657C" w14:textId="77777777" w:rsidR="001735F8" w:rsidRPr="00DC69C0" w:rsidRDefault="001735F8" w:rsidP="00C8425D">
      <w:pPr>
        <w:spacing w:before="120" w:after="120"/>
        <w:rPr>
          <w:snapToGrid w:val="0"/>
          <w:color w:val="000000" w:themeColor="text1"/>
          <w:sz w:val="22"/>
          <w:szCs w:val="22"/>
        </w:rPr>
      </w:pPr>
      <w:r w:rsidRPr="00DC69C0">
        <w:rPr>
          <w:snapToGrid w:val="0"/>
          <w:color w:val="000000" w:themeColor="text1"/>
          <w:sz w:val="22"/>
          <w:szCs w:val="22"/>
        </w:rPr>
        <w:t>BOOK REVIEWS</w:t>
      </w:r>
      <w:r w:rsidR="00AE544E" w:rsidRPr="00DC69C0">
        <w:rPr>
          <w:snapToGrid w:val="0"/>
          <w:color w:val="000000" w:themeColor="text1"/>
          <w:sz w:val="22"/>
          <w:szCs w:val="22"/>
        </w:rPr>
        <w:t xml:space="preserve"> and REVIEW ESSAYS</w:t>
      </w:r>
      <w:r w:rsidR="00E21B7D" w:rsidRPr="00DC69C0">
        <w:rPr>
          <w:snapToGrid w:val="0"/>
          <w:color w:val="000000" w:themeColor="text1"/>
          <w:sz w:val="22"/>
          <w:szCs w:val="22"/>
        </w:rPr>
        <w:t>:</w:t>
      </w:r>
    </w:p>
    <w:p w14:paraId="5BB02F05" w14:textId="064597B8" w:rsidR="00DE4D5A" w:rsidRDefault="00DE4D5A" w:rsidP="00E100C5">
      <w:pPr>
        <w:spacing w:before="120" w:after="120"/>
        <w:ind w:left="1152" w:hanging="720"/>
        <w:rPr>
          <w:i/>
          <w:color w:val="000000"/>
          <w:sz w:val="22"/>
          <w:szCs w:val="22"/>
          <w:shd w:val="clear" w:color="auto" w:fill="FFFFFF"/>
        </w:rPr>
      </w:pPr>
      <w:r w:rsidRPr="00DC69C0">
        <w:rPr>
          <w:color w:val="222222"/>
          <w:sz w:val="22"/>
          <w:szCs w:val="22"/>
          <w:shd w:val="clear" w:color="auto" w:fill="FFFFFF"/>
        </w:rPr>
        <w:t>Michael Allen, ed. </w:t>
      </w:r>
      <w:r w:rsidRPr="00DC69C0">
        <w:rPr>
          <w:i/>
          <w:iCs/>
          <w:color w:val="222222"/>
          <w:sz w:val="22"/>
          <w:szCs w:val="22"/>
          <w:shd w:val="clear" w:color="auto" w:fill="FFFFFF"/>
        </w:rPr>
        <w:t>The New Cambridge Companion to Christian Doctrine</w:t>
      </w:r>
      <w:r w:rsidRPr="00DC69C0">
        <w:rPr>
          <w:color w:val="222222"/>
          <w:sz w:val="22"/>
          <w:szCs w:val="22"/>
          <w:shd w:val="clear" w:color="auto" w:fill="FFFFFF"/>
        </w:rPr>
        <w:t xml:space="preserve">. Cambridge University Press, 2022. </w:t>
      </w:r>
      <w:r w:rsidR="00210B26" w:rsidRPr="00DC69C0">
        <w:rPr>
          <w:color w:val="222222"/>
          <w:sz w:val="22"/>
          <w:szCs w:val="22"/>
          <w:shd w:val="clear" w:color="auto" w:fill="FFFFFF"/>
        </w:rPr>
        <w:t>F</w:t>
      </w:r>
      <w:r w:rsidRPr="00DC69C0">
        <w:rPr>
          <w:color w:val="222222"/>
          <w:sz w:val="22"/>
          <w:szCs w:val="22"/>
          <w:shd w:val="clear" w:color="auto" w:fill="FFFFFF"/>
        </w:rPr>
        <w:t xml:space="preserve">or </w:t>
      </w:r>
      <w:r w:rsidRPr="00DC69C0">
        <w:rPr>
          <w:i/>
          <w:color w:val="000000"/>
          <w:sz w:val="22"/>
          <w:szCs w:val="22"/>
          <w:shd w:val="clear" w:color="auto" w:fill="FFFFFF"/>
        </w:rPr>
        <w:t>Revue des Sciences Religieuses</w:t>
      </w:r>
      <w:r w:rsidR="00A82B3A">
        <w:rPr>
          <w:i/>
          <w:color w:val="000000"/>
          <w:sz w:val="22"/>
          <w:szCs w:val="22"/>
          <w:shd w:val="clear" w:color="auto" w:fill="FFFFFF"/>
        </w:rPr>
        <w:t xml:space="preserve"> </w:t>
      </w:r>
      <w:r w:rsidR="00A82B3A">
        <w:rPr>
          <w:iCs/>
          <w:color w:val="000000"/>
          <w:sz w:val="22"/>
          <w:szCs w:val="22"/>
          <w:shd w:val="clear" w:color="auto" w:fill="FFFFFF"/>
        </w:rPr>
        <w:t>98:2-4 (2024): 381-383</w:t>
      </w:r>
      <w:r w:rsidR="00210B26" w:rsidRPr="00DC69C0">
        <w:rPr>
          <w:i/>
          <w:color w:val="000000"/>
          <w:sz w:val="22"/>
          <w:szCs w:val="22"/>
          <w:shd w:val="clear" w:color="auto" w:fill="FFFFFF"/>
        </w:rPr>
        <w:t>.</w:t>
      </w:r>
    </w:p>
    <w:p w14:paraId="1108BF04" w14:textId="2DEA9F60" w:rsidR="00DE4D5A" w:rsidRPr="00A82B3A" w:rsidRDefault="00210B26" w:rsidP="00E100C5">
      <w:pPr>
        <w:spacing w:before="120" w:after="120"/>
        <w:ind w:left="1152" w:hanging="720"/>
        <w:rPr>
          <w:iCs/>
          <w:color w:val="222222"/>
          <w:sz w:val="22"/>
          <w:szCs w:val="22"/>
          <w:shd w:val="clear" w:color="auto" w:fill="FFFFFF"/>
        </w:rPr>
      </w:pPr>
      <w:r w:rsidRPr="00DC69C0">
        <w:rPr>
          <w:color w:val="222222"/>
          <w:sz w:val="22"/>
          <w:szCs w:val="22"/>
          <w:shd w:val="clear" w:color="auto" w:fill="FFFFFF"/>
        </w:rPr>
        <w:t xml:space="preserve">J. </w:t>
      </w:r>
      <w:proofErr w:type="spellStart"/>
      <w:r w:rsidRPr="00DC69C0">
        <w:rPr>
          <w:color w:val="222222"/>
          <w:sz w:val="22"/>
          <w:szCs w:val="22"/>
          <w:shd w:val="clear" w:color="auto" w:fill="FFFFFF"/>
        </w:rPr>
        <w:t>Patout</w:t>
      </w:r>
      <w:proofErr w:type="spellEnd"/>
      <w:r w:rsidRPr="00DC69C0">
        <w:rPr>
          <w:color w:val="222222"/>
          <w:sz w:val="22"/>
          <w:szCs w:val="22"/>
          <w:shd w:val="clear" w:color="auto" w:fill="FFFFFF"/>
        </w:rPr>
        <w:t xml:space="preserve"> Burns. </w:t>
      </w:r>
      <w:r w:rsidRPr="00DC69C0">
        <w:rPr>
          <w:i/>
          <w:iCs/>
          <w:color w:val="222222"/>
          <w:sz w:val="22"/>
          <w:szCs w:val="22"/>
          <w:shd w:val="clear" w:color="auto" w:fill="FFFFFF"/>
        </w:rPr>
        <w:t>Augustine's Preached Theology: Living as the Body of Christ</w:t>
      </w:r>
      <w:r w:rsidRPr="00DC69C0">
        <w:rPr>
          <w:color w:val="222222"/>
          <w:sz w:val="22"/>
          <w:szCs w:val="22"/>
          <w:shd w:val="clear" w:color="auto" w:fill="FFFFFF"/>
        </w:rPr>
        <w:t xml:space="preserve">. Wm. B. Eerdmans Publishing, 2022. For </w:t>
      </w:r>
      <w:proofErr w:type="spellStart"/>
      <w:r w:rsidRPr="00DC69C0">
        <w:rPr>
          <w:i/>
          <w:color w:val="222222"/>
          <w:sz w:val="22"/>
          <w:szCs w:val="22"/>
          <w:shd w:val="clear" w:color="auto" w:fill="FFFFFF"/>
        </w:rPr>
        <w:t>Heythrop</w:t>
      </w:r>
      <w:proofErr w:type="spellEnd"/>
      <w:r w:rsidRPr="00DC69C0">
        <w:rPr>
          <w:i/>
          <w:color w:val="222222"/>
          <w:sz w:val="22"/>
          <w:szCs w:val="22"/>
          <w:shd w:val="clear" w:color="auto" w:fill="FFFFFF"/>
        </w:rPr>
        <w:t xml:space="preserve"> Journal</w:t>
      </w:r>
      <w:r w:rsidR="00A82B3A">
        <w:rPr>
          <w:i/>
          <w:color w:val="222222"/>
          <w:sz w:val="22"/>
          <w:szCs w:val="22"/>
          <w:shd w:val="clear" w:color="auto" w:fill="FFFFFF"/>
        </w:rPr>
        <w:t xml:space="preserve"> </w:t>
      </w:r>
      <w:r w:rsidR="00A82B3A">
        <w:rPr>
          <w:iCs/>
          <w:color w:val="222222"/>
          <w:sz w:val="22"/>
          <w:szCs w:val="22"/>
          <w:shd w:val="clear" w:color="auto" w:fill="FFFFFF"/>
        </w:rPr>
        <w:t>64 (2023): 841-842.</w:t>
      </w:r>
    </w:p>
    <w:p w14:paraId="1794BB05" w14:textId="77777777" w:rsidR="00E100C5" w:rsidRPr="00DC69C0" w:rsidRDefault="00E100C5" w:rsidP="00E100C5">
      <w:pPr>
        <w:spacing w:before="120" w:after="120"/>
        <w:ind w:left="1152" w:hanging="720"/>
        <w:rPr>
          <w:color w:val="333333"/>
          <w:sz w:val="22"/>
          <w:szCs w:val="22"/>
          <w:shd w:val="clear" w:color="auto" w:fill="FFFFFF"/>
        </w:rPr>
      </w:pPr>
      <w:r w:rsidRPr="00DC69C0">
        <w:rPr>
          <w:snapToGrid w:val="0"/>
          <w:color w:val="000000" w:themeColor="text1"/>
          <w:sz w:val="22"/>
          <w:szCs w:val="22"/>
        </w:rPr>
        <w:t xml:space="preserve">Natalya A. Cherry, </w:t>
      </w:r>
      <w:r w:rsidRPr="00DC69C0">
        <w:rPr>
          <w:i/>
          <w:snapToGrid w:val="0"/>
          <w:color w:val="000000" w:themeColor="text1"/>
          <w:sz w:val="22"/>
          <w:szCs w:val="22"/>
        </w:rPr>
        <w:t xml:space="preserve">Believing into Christ: Relational Faith and Human Flourishing. </w:t>
      </w:r>
      <w:r w:rsidRPr="00DC69C0">
        <w:rPr>
          <w:snapToGrid w:val="0"/>
          <w:color w:val="000000" w:themeColor="text1"/>
          <w:sz w:val="22"/>
          <w:szCs w:val="22"/>
        </w:rPr>
        <w:t xml:space="preserve">Waco: Baylor University Press, 2021. </w:t>
      </w:r>
      <w:r w:rsidR="00F83B46" w:rsidRPr="00DC69C0">
        <w:rPr>
          <w:i/>
          <w:snapToGrid w:val="0"/>
          <w:color w:val="000000" w:themeColor="text1"/>
          <w:sz w:val="22"/>
          <w:szCs w:val="22"/>
        </w:rPr>
        <w:t xml:space="preserve">Expository Times </w:t>
      </w:r>
      <w:r w:rsidR="00210B26" w:rsidRPr="00DC69C0">
        <w:rPr>
          <w:iCs/>
          <w:color w:val="333333"/>
          <w:sz w:val="22"/>
          <w:szCs w:val="22"/>
          <w:shd w:val="clear" w:color="auto" w:fill="FFFFFF"/>
        </w:rPr>
        <w:t>134:4</w:t>
      </w:r>
      <w:r w:rsidR="00210B26" w:rsidRPr="00DC69C0">
        <w:rPr>
          <w:i/>
          <w:iCs/>
          <w:color w:val="333333"/>
          <w:sz w:val="22"/>
          <w:szCs w:val="22"/>
          <w:shd w:val="clear" w:color="auto" w:fill="FFFFFF"/>
        </w:rPr>
        <w:t xml:space="preserve"> </w:t>
      </w:r>
      <w:r w:rsidR="00210B26" w:rsidRPr="00DC69C0">
        <w:rPr>
          <w:iCs/>
          <w:color w:val="333333"/>
          <w:sz w:val="22"/>
          <w:szCs w:val="22"/>
          <w:shd w:val="clear" w:color="auto" w:fill="FFFFFF"/>
        </w:rPr>
        <w:t>(2023)</w:t>
      </w:r>
      <w:r w:rsidR="00210B26" w:rsidRPr="00DC69C0">
        <w:rPr>
          <w:color w:val="333333"/>
          <w:sz w:val="22"/>
          <w:szCs w:val="22"/>
          <w:shd w:val="clear" w:color="auto" w:fill="FFFFFF"/>
        </w:rPr>
        <w:t>: 188.</w:t>
      </w:r>
    </w:p>
    <w:p w14:paraId="3FD77BFE" w14:textId="77777777" w:rsidR="00210B26" w:rsidRPr="00DC69C0" w:rsidRDefault="00210B26" w:rsidP="00210B26">
      <w:pPr>
        <w:spacing w:before="120" w:after="120"/>
        <w:ind w:left="1152" w:hanging="720"/>
        <w:rPr>
          <w:color w:val="222222"/>
          <w:sz w:val="22"/>
          <w:szCs w:val="22"/>
          <w:shd w:val="clear" w:color="auto" w:fill="FFFFFF"/>
        </w:rPr>
      </w:pPr>
      <w:r w:rsidRPr="00DC69C0">
        <w:rPr>
          <w:snapToGrid w:val="0"/>
          <w:color w:val="000000" w:themeColor="text1"/>
          <w:sz w:val="22"/>
          <w:szCs w:val="22"/>
        </w:rPr>
        <w:t xml:space="preserve">Christopher J. Lane, </w:t>
      </w:r>
      <w:r w:rsidRPr="00DC69C0">
        <w:rPr>
          <w:i/>
          <w:snapToGrid w:val="0"/>
          <w:color w:val="000000" w:themeColor="text1"/>
          <w:sz w:val="22"/>
          <w:szCs w:val="22"/>
        </w:rPr>
        <w:t xml:space="preserve">Callings and Consequences: The Making of Catholic Vocational Culture in Early Modern France. </w:t>
      </w:r>
      <w:r w:rsidRPr="00DC69C0">
        <w:rPr>
          <w:snapToGrid w:val="0"/>
          <w:color w:val="000000" w:themeColor="text1"/>
          <w:sz w:val="22"/>
          <w:szCs w:val="22"/>
        </w:rPr>
        <w:t xml:space="preserve">Montreal: McGill-Queen’s, 2021. </w:t>
      </w:r>
      <w:r w:rsidRPr="00DC69C0">
        <w:rPr>
          <w:i/>
          <w:snapToGrid w:val="0"/>
          <w:color w:val="000000" w:themeColor="text1"/>
          <w:sz w:val="22"/>
          <w:szCs w:val="22"/>
        </w:rPr>
        <w:t xml:space="preserve">Theological Studies </w:t>
      </w:r>
      <w:r w:rsidRPr="00DC69C0">
        <w:rPr>
          <w:color w:val="222222"/>
          <w:sz w:val="22"/>
          <w:szCs w:val="22"/>
          <w:shd w:val="clear" w:color="auto" w:fill="FFFFFF"/>
        </w:rPr>
        <w:t>83.3 (2022): 491</w:t>
      </w:r>
      <w:r w:rsidR="003C26A4" w:rsidRPr="00DC69C0">
        <w:rPr>
          <w:color w:val="222222"/>
          <w:sz w:val="22"/>
          <w:szCs w:val="22"/>
          <w:shd w:val="clear" w:color="auto" w:fill="FFFFFF"/>
        </w:rPr>
        <w:t>–</w:t>
      </w:r>
      <w:r w:rsidRPr="00DC69C0">
        <w:rPr>
          <w:color w:val="222222"/>
          <w:sz w:val="22"/>
          <w:szCs w:val="22"/>
          <w:shd w:val="clear" w:color="auto" w:fill="FFFFFF"/>
        </w:rPr>
        <w:t>492.</w:t>
      </w:r>
    </w:p>
    <w:p w14:paraId="48BC9C8F" w14:textId="77777777" w:rsidR="00F83B46" w:rsidRPr="00DC69C0" w:rsidRDefault="00F83B46" w:rsidP="00E100C5">
      <w:pPr>
        <w:spacing w:before="120" w:after="120"/>
        <w:ind w:left="1152" w:hanging="720"/>
        <w:rPr>
          <w:snapToGrid w:val="0"/>
          <w:color w:val="000000" w:themeColor="text1"/>
          <w:sz w:val="22"/>
          <w:szCs w:val="22"/>
        </w:rPr>
      </w:pPr>
      <w:r w:rsidRPr="00DC69C0">
        <w:rPr>
          <w:snapToGrid w:val="0"/>
          <w:color w:val="000000" w:themeColor="text1"/>
          <w:sz w:val="22"/>
          <w:szCs w:val="22"/>
        </w:rPr>
        <w:t xml:space="preserve">David Hunter and Jonathan Yates, editors. </w:t>
      </w:r>
      <w:r w:rsidRPr="00DC69C0">
        <w:rPr>
          <w:i/>
          <w:snapToGrid w:val="0"/>
          <w:color w:val="000000" w:themeColor="text1"/>
          <w:sz w:val="22"/>
          <w:szCs w:val="22"/>
        </w:rPr>
        <w:t>Augustine and Tradition: Influences, Contexts, Legacy</w:t>
      </w:r>
      <w:r w:rsidRPr="00DC69C0">
        <w:rPr>
          <w:snapToGrid w:val="0"/>
          <w:color w:val="000000" w:themeColor="text1"/>
          <w:sz w:val="22"/>
          <w:szCs w:val="22"/>
        </w:rPr>
        <w:t xml:space="preserve">. Grand Rapids: Eerdmans, 2021. </w:t>
      </w:r>
      <w:proofErr w:type="spellStart"/>
      <w:r w:rsidRPr="00DC69C0">
        <w:rPr>
          <w:i/>
          <w:snapToGrid w:val="0"/>
          <w:color w:val="000000" w:themeColor="text1"/>
          <w:sz w:val="22"/>
          <w:szCs w:val="22"/>
        </w:rPr>
        <w:t>Heythrop</w:t>
      </w:r>
      <w:proofErr w:type="spellEnd"/>
      <w:r w:rsidRPr="00DC69C0">
        <w:rPr>
          <w:i/>
          <w:snapToGrid w:val="0"/>
          <w:color w:val="000000" w:themeColor="text1"/>
          <w:sz w:val="22"/>
          <w:szCs w:val="22"/>
        </w:rPr>
        <w:t xml:space="preserve"> Journal</w:t>
      </w:r>
      <w:r w:rsidRPr="00DC69C0">
        <w:rPr>
          <w:snapToGrid w:val="0"/>
          <w:color w:val="000000" w:themeColor="text1"/>
          <w:sz w:val="22"/>
          <w:szCs w:val="22"/>
        </w:rPr>
        <w:t xml:space="preserve"> 63.6 (2022): 1198</w:t>
      </w:r>
      <w:r w:rsidR="003C26A4" w:rsidRPr="00DC69C0">
        <w:rPr>
          <w:snapToGrid w:val="0"/>
          <w:color w:val="000000" w:themeColor="text1"/>
          <w:sz w:val="22"/>
          <w:szCs w:val="22"/>
        </w:rPr>
        <w:t>–</w:t>
      </w:r>
      <w:r w:rsidRPr="00DC69C0">
        <w:rPr>
          <w:snapToGrid w:val="0"/>
          <w:color w:val="000000" w:themeColor="text1"/>
          <w:sz w:val="22"/>
          <w:szCs w:val="22"/>
        </w:rPr>
        <w:t>1199.</w:t>
      </w:r>
    </w:p>
    <w:p w14:paraId="06CEF943" w14:textId="77777777" w:rsidR="00AE544E" w:rsidRPr="00DC69C0" w:rsidRDefault="00AE544E" w:rsidP="00F4093F">
      <w:pPr>
        <w:spacing w:before="120" w:after="120"/>
        <w:ind w:left="1152" w:hanging="720"/>
        <w:rPr>
          <w:i/>
          <w:snapToGrid w:val="0"/>
          <w:color w:val="000000" w:themeColor="text1"/>
          <w:sz w:val="22"/>
          <w:szCs w:val="22"/>
        </w:rPr>
      </w:pPr>
      <w:r w:rsidRPr="00DC69C0">
        <w:rPr>
          <w:snapToGrid w:val="0"/>
          <w:color w:val="000000" w:themeColor="text1"/>
          <w:sz w:val="22"/>
          <w:szCs w:val="22"/>
        </w:rPr>
        <w:t xml:space="preserve">“Prepositional Failure and the Duty of Tradition,” Review Essay for J. Teubner’s, </w:t>
      </w:r>
      <w:r w:rsidRPr="00DC69C0">
        <w:rPr>
          <w:i/>
          <w:snapToGrid w:val="0"/>
          <w:color w:val="000000" w:themeColor="text1"/>
          <w:sz w:val="22"/>
          <w:szCs w:val="22"/>
        </w:rPr>
        <w:t>Prayer after Augustine: A Study in the Development of the Latin Traditio</w:t>
      </w:r>
      <w:r w:rsidR="002E5A3B" w:rsidRPr="00DC69C0">
        <w:rPr>
          <w:i/>
          <w:snapToGrid w:val="0"/>
          <w:color w:val="000000" w:themeColor="text1"/>
          <w:sz w:val="22"/>
          <w:szCs w:val="22"/>
        </w:rPr>
        <w:t>n</w:t>
      </w:r>
      <w:r w:rsidRPr="00DC69C0">
        <w:rPr>
          <w:snapToGrid w:val="0"/>
          <w:color w:val="000000" w:themeColor="text1"/>
          <w:sz w:val="22"/>
          <w:szCs w:val="22"/>
        </w:rPr>
        <w:t xml:space="preserve">, </w:t>
      </w:r>
      <w:r w:rsidRPr="00DC69C0">
        <w:rPr>
          <w:i/>
          <w:snapToGrid w:val="0"/>
          <w:color w:val="000000" w:themeColor="text1"/>
          <w:sz w:val="22"/>
          <w:szCs w:val="22"/>
        </w:rPr>
        <w:t>Syndicate</w:t>
      </w:r>
      <w:r w:rsidR="002E5A3B" w:rsidRPr="00DC69C0">
        <w:rPr>
          <w:i/>
          <w:snapToGrid w:val="0"/>
          <w:color w:val="000000" w:themeColor="text1"/>
          <w:sz w:val="22"/>
          <w:szCs w:val="22"/>
        </w:rPr>
        <w:t xml:space="preserve">, </w:t>
      </w:r>
      <w:r w:rsidR="002E5A3B" w:rsidRPr="00DC69C0">
        <w:rPr>
          <w:snapToGrid w:val="0"/>
          <w:color w:val="000000" w:themeColor="text1"/>
          <w:sz w:val="22"/>
          <w:szCs w:val="22"/>
        </w:rPr>
        <w:t>January 2021</w:t>
      </w:r>
      <w:r w:rsidRPr="00DC69C0">
        <w:rPr>
          <w:i/>
          <w:snapToGrid w:val="0"/>
          <w:color w:val="000000" w:themeColor="text1"/>
          <w:sz w:val="22"/>
          <w:szCs w:val="22"/>
        </w:rPr>
        <w:t>.</w:t>
      </w:r>
    </w:p>
    <w:p w14:paraId="4D3D349D" w14:textId="77777777" w:rsidR="00960D6D" w:rsidRPr="00DC69C0" w:rsidRDefault="00960D6D" w:rsidP="00F4093F">
      <w:pPr>
        <w:spacing w:before="120" w:after="120"/>
        <w:ind w:left="1152" w:hanging="720"/>
        <w:rPr>
          <w:snapToGrid w:val="0"/>
          <w:color w:val="000000" w:themeColor="text1"/>
          <w:sz w:val="22"/>
          <w:szCs w:val="22"/>
        </w:rPr>
      </w:pPr>
      <w:r w:rsidRPr="00DC69C0">
        <w:rPr>
          <w:snapToGrid w:val="0"/>
          <w:color w:val="000000" w:themeColor="text1"/>
          <w:sz w:val="22"/>
          <w:szCs w:val="22"/>
        </w:rPr>
        <w:t xml:space="preserve">Walter Kasper, </w:t>
      </w:r>
      <w:r w:rsidRPr="00DC69C0">
        <w:rPr>
          <w:i/>
          <w:snapToGrid w:val="0"/>
          <w:color w:val="000000" w:themeColor="text1"/>
          <w:sz w:val="22"/>
          <w:szCs w:val="22"/>
        </w:rPr>
        <w:t>The Catholic Church: Nature, Reality, and Mission</w:t>
      </w:r>
      <w:r w:rsidRPr="00DC69C0">
        <w:rPr>
          <w:snapToGrid w:val="0"/>
          <w:color w:val="000000" w:themeColor="text1"/>
          <w:sz w:val="22"/>
          <w:szCs w:val="22"/>
        </w:rPr>
        <w:t xml:space="preserve">. London: Bloomsbury, 2015. Wiley-Blackwell </w:t>
      </w:r>
      <w:r w:rsidRPr="00DC69C0">
        <w:rPr>
          <w:i/>
          <w:snapToGrid w:val="0"/>
          <w:color w:val="000000" w:themeColor="text1"/>
          <w:sz w:val="22"/>
          <w:szCs w:val="22"/>
        </w:rPr>
        <w:t>R</w:t>
      </w:r>
      <w:r w:rsidR="00570160" w:rsidRPr="00DC69C0">
        <w:rPr>
          <w:i/>
          <w:snapToGrid w:val="0"/>
          <w:color w:val="000000" w:themeColor="text1"/>
          <w:sz w:val="22"/>
          <w:szCs w:val="22"/>
        </w:rPr>
        <w:t xml:space="preserve">eviews in Religion and Theology </w:t>
      </w:r>
      <w:r w:rsidR="00570160" w:rsidRPr="00DC69C0">
        <w:rPr>
          <w:snapToGrid w:val="0"/>
          <w:color w:val="000000" w:themeColor="text1"/>
          <w:sz w:val="22"/>
          <w:szCs w:val="22"/>
        </w:rPr>
        <w:t>24:4 (2017):</w:t>
      </w:r>
      <w:r w:rsidR="000926D2" w:rsidRPr="00DC69C0">
        <w:rPr>
          <w:snapToGrid w:val="0"/>
          <w:color w:val="000000" w:themeColor="text1"/>
          <w:sz w:val="22"/>
          <w:szCs w:val="22"/>
        </w:rPr>
        <w:t xml:space="preserve"> 727</w:t>
      </w:r>
      <w:r w:rsidR="003C26A4" w:rsidRPr="00DC69C0">
        <w:rPr>
          <w:snapToGrid w:val="0"/>
          <w:color w:val="000000" w:themeColor="text1"/>
          <w:sz w:val="22"/>
          <w:szCs w:val="22"/>
        </w:rPr>
        <w:t>–</w:t>
      </w:r>
      <w:r w:rsidR="000926D2" w:rsidRPr="00DC69C0">
        <w:rPr>
          <w:snapToGrid w:val="0"/>
          <w:color w:val="000000" w:themeColor="text1"/>
          <w:sz w:val="22"/>
          <w:szCs w:val="22"/>
        </w:rPr>
        <w:t>729.</w:t>
      </w:r>
    </w:p>
    <w:p w14:paraId="40184A7E" w14:textId="77777777" w:rsidR="004A0755" w:rsidRPr="00DC69C0" w:rsidRDefault="004A0755" w:rsidP="00F4093F">
      <w:pPr>
        <w:spacing w:before="120" w:after="120"/>
        <w:ind w:left="1152" w:hanging="720"/>
        <w:rPr>
          <w:snapToGrid w:val="0"/>
          <w:color w:val="000000" w:themeColor="text1"/>
          <w:sz w:val="22"/>
          <w:szCs w:val="22"/>
        </w:rPr>
      </w:pPr>
      <w:r w:rsidRPr="00DC69C0">
        <w:rPr>
          <w:snapToGrid w:val="0"/>
          <w:color w:val="000000" w:themeColor="text1"/>
          <w:sz w:val="22"/>
          <w:szCs w:val="22"/>
        </w:rPr>
        <w:t xml:space="preserve">Marc Ouellet, </w:t>
      </w:r>
      <w:r w:rsidRPr="00DC69C0">
        <w:rPr>
          <w:i/>
          <w:snapToGrid w:val="0"/>
          <w:color w:val="000000" w:themeColor="text1"/>
          <w:sz w:val="22"/>
          <w:szCs w:val="22"/>
        </w:rPr>
        <w:t>Mystery and Sacrament of Love: A Theology of Marriage and the Family for the New Evangelization</w:t>
      </w:r>
      <w:r w:rsidRPr="00DC69C0">
        <w:rPr>
          <w:snapToGrid w:val="0"/>
          <w:color w:val="000000" w:themeColor="text1"/>
          <w:sz w:val="22"/>
          <w:szCs w:val="22"/>
        </w:rPr>
        <w:t xml:space="preserve">. Grand Rapids, William B. Eerdmans, 2015. Wiley-Blackwell </w:t>
      </w:r>
      <w:r w:rsidRPr="00DC69C0">
        <w:rPr>
          <w:i/>
          <w:snapToGrid w:val="0"/>
          <w:color w:val="000000" w:themeColor="text1"/>
          <w:sz w:val="22"/>
          <w:szCs w:val="22"/>
        </w:rPr>
        <w:t xml:space="preserve">Reviews in Religion and Theology, </w:t>
      </w:r>
      <w:r w:rsidR="00570160" w:rsidRPr="00DC69C0">
        <w:rPr>
          <w:snapToGrid w:val="0"/>
          <w:color w:val="000000" w:themeColor="text1"/>
          <w:sz w:val="22"/>
          <w:szCs w:val="22"/>
        </w:rPr>
        <w:t>24:4 (2017):</w:t>
      </w:r>
      <w:r w:rsidR="000926D2" w:rsidRPr="00DC69C0">
        <w:rPr>
          <w:snapToGrid w:val="0"/>
          <w:color w:val="000000" w:themeColor="text1"/>
          <w:sz w:val="22"/>
          <w:szCs w:val="22"/>
        </w:rPr>
        <w:t xml:space="preserve"> 767</w:t>
      </w:r>
      <w:r w:rsidR="003C26A4" w:rsidRPr="00DC69C0">
        <w:rPr>
          <w:snapToGrid w:val="0"/>
          <w:color w:val="000000" w:themeColor="text1"/>
          <w:sz w:val="22"/>
          <w:szCs w:val="22"/>
        </w:rPr>
        <w:t>–</w:t>
      </w:r>
      <w:r w:rsidR="000926D2" w:rsidRPr="00DC69C0">
        <w:rPr>
          <w:snapToGrid w:val="0"/>
          <w:color w:val="000000" w:themeColor="text1"/>
          <w:sz w:val="22"/>
          <w:szCs w:val="22"/>
        </w:rPr>
        <w:t>769.</w:t>
      </w:r>
    </w:p>
    <w:p w14:paraId="7EEEAD58" w14:textId="77777777" w:rsidR="001E5D8B" w:rsidRPr="00DC69C0" w:rsidRDefault="001E5D8B" w:rsidP="00F4093F">
      <w:pPr>
        <w:spacing w:after="120"/>
        <w:ind w:left="1152" w:hanging="720"/>
        <w:rPr>
          <w:color w:val="000000" w:themeColor="text1"/>
          <w:sz w:val="22"/>
          <w:szCs w:val="22"/>
        </w:rPr>
      </w:pPr>
      <w:r w:rsidRPr="00DC69C0">
        <w:rPr>
          <w:snapToGrid w:val="0"/>
          <w:color w:val="000000" w:themeColor="text1"/>
          <w:sz w:val="22"/>
          <w:szCs w:val="22"/>
        </w:rPr>
        <w:t xml:space="preserve">John </w:t>
      </w:r>
      <w:proofErr w:type="spellStart"/>
      <w:r w:rsidRPr="00DC69C0">
        <w:rPr>
          <w:snapToGrid w:val="0"/>
          <w:color w:val="000000" w:themeColor="text1"/>
          <w:sz w:val="22"/>
          <w:szCs w:val="22"/>
        </w:rPr>
        <w:t>Rist</w:t>
      </w:r>
      <w:proofErr w:type="spellEnd"/>
      <w:r w:rsidRPr="00DC69C0">
        <w:rPr>
          <w:snapToGrid w:val="0"/>
          <w:color w:val="000000" w:themeColor="text1"/>
          <w:sz w:val="22"/>
          <w:szCs w:val="22"/>
        </w:rPr>
        <w:t xml:space="preserve">, </w:t>
      </w:r>
      <w:r w:rsidR="007B33BA" w:rsidRPr="00DC69C0">
        <w:rPr>
          <w:i/>
          <w:color w:val="000000" w:themeColor="text1"/>
          <w:sz w:val="22"/>
          <w:szCs w:val="22"/>
        </w:rPr>
        <w:t>Augustine Deformed: Love, Sin, and Freedom in the Western Moral Tradition.</w:t>
      </w:r>
      <w:r w:rsidR="007B33BA" w:rsidRPr="00DC69C0">
        <w:rPr>
          <w:color w:val="000000" w:themeColor="text1"/>
          <w:sz w:val="22"/>
          <w:szCs w:val="22"/>
        </w:rPr>
        <w:t xml:space="preserve"> Cambridge: Cambridge University Press, 2014. Wiley-Blackwell </w:t>
      </w:r>
      <w:r w:rsidR="007B33BA" w:rsidRPr="00DC69C0">
        <w:rPr>
          <w:i/>
          <w:color w:val="000000" w:themeColor="text1"/>
          <w:sz w:val="22"/>
          <w:szCs w:val="22"/>
        </w:rPr>
        <w:t xml:space="preserve">Reviews in Religion and Theology, </w:t>
      </w:r>
      <w:r w:rsidR="0001730A" w:rsidRPr="00DC69C0">
        <w:rPr>
          <w:color w:val="000000" w:themeColor="text1"/>
          <w:sz w:val="22"/>
          <w:szCs w:val="22"/>
        </w:rPr>
        <w:t>22:4 (2015): 369</w:t>
      </w:r>
      <w:r w:rsidR="003C26A4" w:rsidRPr="00DC69C0">
        <w:rPr>
          <w:color w:val="000000" w:themeColor="text1"/>
          <w:sz w:val="22"/>
          <w:szCs w:val="22"/>
        </w:rPr>
        <w:t>–</w:t>
      </w:r>
      <w:r w:rsidR="0001730A" w:rsidRPr="00DC69C0">
        <w:rPr>
          <w:color w:val="000000" w:themeColor="text1"/>
          <w:sz w:val="22"/>
          <w:szCs w:val="22"/>
        </w:rPr>
        <w:t>371.</w:t>
      </w:r>
    </w:p>
    <w:p w14:paraId="257D068D" w14:textId="77777777" w:rsidR="007B33BA" w:rsidRPr="00DC69C0" w:rsidRDefault="007B33BA" w:rsidP="00F4093F">
      <w:pPr>
        <w:spacing w:after="120"/>
        <w:ind w:left="1152" w:hanging="720"/>
        <w:rPr>
          <w:color w:val="000000" w:themeColor="text1"/>
          <w:sz w:val="22"/>
          <w:szCs w:val="22"/>
        </w:rPr>
      </w:pPr>
      <w:r w:rsidRPr="00DC69C0">
        <w:rPr>
          <w:color w:val="000000" w:themeColor="text1"/>
          <w:sz w:val="22"/>
          <w:szCs w:val="22"/>
        </w:rPr>
        <w:lastRenderedPageBreak/>
        <w:t xml:space="preserve">Susannah </w:t>
      </w:r>
      <w:proofErr w:type="spellStart"/>
      <w:r w:rsidRPr="00DC69C0">
        <w:rPr>
          <w:color w:val="000000" w:themeColor="text1"/>
          <w:sz w:val="22"/>
          <w:szCs w:val="22"/>
        </w:rPr>
        <w:t>Ticciati</w:t>
      </w:r>
      <w:proofErr w:type="spellEnd"/>
      <w:r w:rsidRPr="00DC69C0">
        <w:rPr>
          <w:color w:val="000000" w:themeColor="text1"/>
          <w:sz w:val="22"/>
          <w:szCs w:val="22"/>
        </w:rPr>
        <w:t xml:space="preserve">, </w:t>
      </w:r>
      <w:r w:rsidRPr="00DC69C0">
        <w:rPr>
          <w:i/>
          <w:color w:val="000000" w:themeColor="text1"/>
          <w:sz w:val="22"/>
          <w:szCs w:val="22"/>
        </w:rPr>
        <w:t xml:space="preserve">A New </w:t>
      </w:r>
      <w:proofErr w:type="spellStart"/>
      <w:r w:rsidRPr="00DC69C0">
        <w:rPr>
          <w:i/>
          <w:color w:val="000000" w:themeColor="text1"/>
          <w:sz w:val="22"/>
          <w:szCs w:val="22"/>
        </w:rPr>
        <w:t>Apophaticism</w:t>
      </w:r>
      <w:proofErr w:type="spellEnd"/>
      <w:r w:rsidRPr="00DC69C0">
        <w:rPr>
          <w:i/>
          <w:color w:val="000000" w:themeColor="text1"/>
          <w:sz w:val="22"/>
          <w:szCs w:val="22"/>
        </w:rPr>
        <w:t xml:space="preserve">: Augustine and the Redemption of Signs. </w:t>
      </w:r>
      <w:r w:rsidRPr="00DC69C0">
        <w:rPr>
          <w:color w:val="000000" w:themeColor="text1"/>
          <w:sz w:val="22"/>
          <w:szCs w:val="22"/>
        </w:rPr>
        <w:t>Leiden: Brill, 2013.</w:t>
      </w:r>
      <w:r w:rsidR="003919AF" w:rsidRPr="00DC69C0">
        <w:rPr>
          <w:color w:val="000000" w:themeColor="text1"/>
          <w:sz w:val="22"/>
          <w:szCs w:val="22"/>
        </w:rPr>
        <w:t xml:space="preserve"> </w:t>
      </w:r>
      <w:r w:rsidRPr="00DC69C0">
        <w:rPr>
          <w:color w:val="000000" w:themeColor="text1"/>
          <w:sz w:val="22"/>
          <w:szCs w:val="22"/>
        </w:rPr>
        <w:t xml:space="preserve">Wiley-Blackwell </w:t>
      </w:r>
      <w:r w:rsidRPr="00DC69C0">
        <w:rPr>
          <w:i/>
          <w:color w:val="000000" w:themeColor="text1"/>
          <w:sz w:val="22"/>
          <w:szCs w:val="22"/>
        </w:rPr>
        <w:t xml:space="preserve">Reviews in Religion and Theology, </w:t>
      </w:r>
      <w:r w:rsidR="0001730A" w:rsidRPr="00DC69C0">
        <w:rPr>
          <w:color w:val="000000" w:themeColor="text1"/>
          <w:sz w:val="22"/>
          <w:szCs w:val="22"/>
        </w:rPr>
        <w:t>22:4 (2015): 379</w:t>
      </w:r>
      <w:r w:rsidR="003C26A4" w:rsidRPr="00DC69C0">
        <w:rPr>
          <w:color w:val="000000" w:themeColor="text1"/>
          <w:sz w:val="22"/>
          <w:szCs w:val="22"/>
        </w:rPr>
        <w:t>–</w:t>
      </w:r>
      <w:r w:rsidR="0001730A" w:rsidRPr="00DC69C0">
        <w:rPr>
          <w:color w:val="000000" w:themeColor="text1"/>
          <w:sz w:val="22"/>
          <w:szCs w:val="22"/>
        </w:rPr>
        <w:t>381.</w:t>
      </w:r>
    </w:p>
    <w:p w14:paraId="4871132F" w14:textId="77777777" w:rsidR="00AA407C" w:rsidRPr="00DC69C0" w:rsidRDefault="007B33BA" w:rsidP="00F4093F">
      <w:pPr>
        <w:pStyle w:val="NoSpacing"/>
        <w:spacing w:after="120"/>
        <w:ind w:left="1152" w:hanging="720"/>
        <w:rPr>
          <w:rFonts w:ascii="Times New Roman" w:hAnsi="Times New Roman" w:cs="Times New Roman"/>
          <w:color w:val="000000" w:themeColor="text1"/>
        </w:rPr>
      </w:pPr>
      <w:r w:rsidRPr="00DC69C0">
        <w:rPr>
          <w:rFonts w:ascii="Times New Roman" w:hAnsi="Times New Roman" w:cs="Times New Roman"/>
          <w:color w:val="000000" w:themeColor="text1"/>
        </w:rPr>
        <w:t>Peter Sartain</w:t>
      </w:r>
      <w:r w:rsidR="003A4487" w:rsidRPr="00DC69C0">
        <w:rPr>
          <w:rFonts w:ascii="Times New Roman" w:hAnsi="Times New Roman" w:cs="Times New Roman"/>
          <w:color w:val="000000" w:themeColor="text1"/>
        </w:rPr>
        <w:t>,</w:t>
      </w:r>
      <w:r w:rsidRPr="00DC69C0">
        <w:rPr>
          <w:rFonts w:ascii="Times New Roman" w:hAnsi="Times New Roman" w:cs="Times New Roman"/>
          <w:color w:val="000000" w:themeColor="text1"/>
        </w:rPr>
        <w:t xml:space="preserve"> </w:t>
      </w:r>
      <w:r w:rsidR="00AA407C" w:rsidRPr="00DC69C0">
        <w:rPr>
          <w:rFonts w:ascii="Times New Roman" w:hAnsi="Times New Roman" w:cs="Times New Roman"/>
          <w:i/>
          <w:color w:val="000000" w:themeColor="text1"/>
        </w:rPr>
        <w:t>Strengthen Your Brothers</w:t>
      </w:r>
      <w:r w:rsidRPr="00DC69C0">
        <w:rPr>
          <w:rFonts w:ascii="Times New Roman" w:hAnsi="Times New Roman" w:cs="Times New Roman"/>
          <w:i/>
          <w:color w:val="000000" w:themeColor="text1"/>
        </w:rPr>
        <w:t xml:space="preserve">. </w:t>
      </w:r>
      <w:r w:rsidR="00AA407C" w:rsidRPr="00DC69C0">
        <w:rPr>
          <w:rFonts w:ascii="Times New Roman" w:hAnsi="Times New Roman" w:cs="Times New Roman"/>
          <w:color w:val="000000" w:themeColor="text1"/>
        </w:rPr>
        <w:t>Colle</w:t>
      </w:r>
      <w:r w:rsidRPr="00DC69C0">
        <w:rPr>
          <w:rFonts w:ascii="Times New Roman" w:hAnsi="Times New Roman" w:cs="Times New Roman"/>
          <w:color w:val="000000" w:themeColor="text1"/>
        </w:rPr>
        <w:t xml:space="preserve">geville: Liturgical Press, 2012. </w:t>
      </w:r>
      <w:r w:rsidR="00AA407C" w:rsidRPr="00DC69C0">
        <w:rPr>
          <w:rFonts w:ascii="Times New Roman" w:hAnsi="Times New Roman" w:cs="Times New Roman"/>
          <w:color w:val="000000" w:themeColor="text1"/>
        </w:rPr>
        <w:t xml:space="preserve">Wiley-Blackwell </w:t>
      </w:r>
      <w:r w:rsidR="00AA407C" w:rsidRPr="00DC69C0">
        <w:rPr>
          <w:rFonts w:ascii="Times New Roman" w:hAnsi="Times New Roman" w:cs="Times New Roman"/>
          <w:i/>
          <w:color w:val="000000" w:themeColor="text1"/>
        </w:rPr>
        <w:t>Reviews in Religion and Theology</w:t>
      </w:r>
      <w:r w:rsidRPr="00DC69C0">
        <w:rPr>
          <w:rFonts w:ascii="Times New Roman" w:hAnsi="Times New Roman" w:cs="Times New Roman"/>
          <w:i/>
          <w:color w:val="000000" w:themeColor="text1"/>
        </w:rPr>
        <w:t xml:space="preserve"> </w:t>
      </w:r>
      <w:r w:rsidRPr="00DC69C0">
        <w:rPr>
          <w:rFonts w:ascii="Times New Roman" w:hAnsi="Times New Roman" w:cs="Times New Roman"/>
          <w:color w:val="000000" w:themeColor="text1"/>
        </w:rPr>
        <w:t>22:2 (2015): 190</w:t>
      </w:r>
      <w:r w:rsidR="003C26A4" w:rsidRPr="00DC69C0">
        <w:rPr>
          <w:rFonts w:ascii="Times New Roman" w:hAnsi="Times New Roman" w:cs="Times New Roman"/>
          <w:color w:val="000000" w:themeColor="text1"/>
        </w:rPr>
        <w:t>–</w:t>
      </w:r>
      <w:r w:rsidRPr="00DC69C0">
        <w:rPr>
          <w:rFonts w:ascii="Times New Roman" w:hAnsi="Times New Roman" w:cs="Times New Roman"/>
          <w:color w:val="000000" w:themeColor="text1"/>
        </w:rPr>
        <w:t>192.</w:t>
      </w:r>
    </w:p>
    <w:p w14:paraId="34F9C240" w14:textId="77777777" w:rsidR="00AA407C" w:rsidRPr="00DC69C0" w:rsidRDefault="007B33BA" w:rsidP="00F4093F">
      <w:pPr>
        <w:pStyle w:val="NoSpacing"/>
        <w:spacing w:after="120"/>
        <w:ind w:left="1152" w:hanging="720"/>
        <w:rPr>
          <w:rFonts w:ascii="Times New Roman" w:hAnsi="Times New Roman" w:cs="Times New Roman"/>
          <w:color w:val="000000" w:themeColor="text1"/>
        </w:rPr>
      </w:pPr>
      <w:r w:rsidRPr="00DC69C0">
        <w:rPr>
          <w:rFonts w:ascii="Times New Roman" w:hAnsi="Times New Roman" w:cs="Times New Roman"/>
          <w:color w:val="000000" w:themeColor="text1"/>
        </w:rPr>
        <w:t xml:space="preserve">John Hughes, ed. </w:t>
      </w:r>
      <w:r w:rsidRPr="00DC69C0">
        <w:rPr>
          <w:rFonts w:ascii="Times New Roman" w:hAnsi="Times New Roman" w:cs="Times New Roman"/>
          <w:i/>
          <w:color w:val="000000" w:themeColor="text1"/>
        </w:rPr>
        <w:t>T</w:t>
      </w:r>
      <w:r w:rsidR="00AA407C" w:rsidRPr="00DC69C0">
        <w:rPr>
          <w:rFonts w:ascii="Times New Roman" w:hAnsi="Times New Roman" w:cs="Times New Roman"/>
          <w:i/>
          <w:color w:val="000000" w:themeColor="text1"/>
        </w:rPr>
        <w:t>he Unknown God: Responses to the New Atheists</w:t>
      </w:r>
      <w:r w:rsidRPr="00DC69C0">
        <w:rPr>
          <w:rFonts w:ascii="Times New Roman" w:hAnsi="Times New Roman" w:cs="Times New Roman"/>
          <w:i/>
          <w:color w:val="000000" w:themeColor="text1"/>
        </w:rPr>
        <w:t>.</w:t>
      </w:r>
      <w:r w:rsidR="00AA407C" w:rsidRPr="00DC69C0">
        <w:rPr>
          <w:rFonts w:ascii="Times New Roman" w:hAnsi="Times New Roman" w:cs="Times New Roman"/>
          <w:i/>
          <w:color w:val="000000" w:themeColor="text1"/>
        </w:rPr>
        <w:t xml:space="preserve"> </w:t>
      </w:r>
      <w:r w:rsidR="00AA407C" w:rsidRPr="00DC69C0">
        <w:rPr>
          <w:rFonts w:ascii="Times New Roman" w:hAnsi="Times New Roman" w:cs="Times New Roman"/>
          <w:color w:val="000000" w:themeColor="text1"/>
        </w:rPr>
        <w:t>London: SCM Press, 2013</w:t>
      </w:r>
      <w:r w:rsidRPr="00DC69C0">
        <w:rPr>
          <w:rFonts w:ascii="Times New Roman" w:hAnsi="Times New Roman" w:cs="Times New Roman"/>
          <w:color w:val="000000" w:themeColor="text1"/>
        </w:rPr>
        <w:t>.</w:t>
      </w:r>
      <w:r w:rsidR="00AA407C" w:rsidRPr="00DC69C0">
        <w:rPr>
          <w:rFonts w:ascii="Times New Roman" w:hAnsi="Times New Roman" w:cs="Times New Roman"/>
          <w:color w:val="000000" w:themeColor="text1"/>
        </w:rPr>
        <w:t xml:space="preserve"> Wiley-Blackwell </w:t>
      </w:r>
      <w:r w:rsidR="00AA407C" w:rsidRPr="00DC69C0">
        <w:rPr>
          <w:rFonts w:ascii="Times New Roman" w:hAnsi="Times New Roman" w:cs="Times New Roman"/>
          <w:i/>
          <w:color w:val="000000" w:themeColor="text1"/>
        </w:rPr>
        <w:t>Reviews in Religion and Theology</w:t>
      </w:r>
      <w:r w:rsidRPr="00DC69C0">
        <w:rPr>
          <w:rFonts w:ascii="Times New Roman" w:hAnsi="Times New Roman" w:cs="Times New Roman"/>
          <w:i/>
          <w:color w:val="000000" w:themeColor="text1"/>
        </w:rPr>
        <w:t xml:space="preserve"> </w:t>
      </w:r>
      <w:r w:rsidRPr="00DC69C0">
        <w:rPr>
          <w:rFonts w:ascii="Times New Roman" w:hAnsi="Times New Roman" w:cs="Times New Roman"/>
          <w:color w:val="000000" w:themeColor="text1"/>
        </w:rPr>
        <w:t>22:2 (2015): 154</w:t>
      </w:r>
      <w:r w:rsidR="003C26A4" w:rsidRPr="00DC69C0">
        <w:rPr>
          <w:rFonts w:ascii="Times New Roman" w:hAnsi="Times New Roman" w:cs="Times New Roman"/>
          <w:color w:val="000000" w:themeColor="text1"/>
        </w:rPr>
        <w:t>–</w:t>
      </w:r>
      <w:r w:rsidRPr="00DC69C0">
        <w:rPr>
          <w:rFonts w:ascii="Times New Roman" w:hAnsi="Times New Roman" w:cs="Times New Roman"/>
          <w:color w:val="000000" w:themeColor="text1"/>
        </w:rPr>
        <w:t>156.</w:t>
      </w:r>
    </w:p>
    <w:p w14:paraId="6C9DD25C" w14:textId="77777777" w:rsidR="00B96D33" w:rsidRPr="00DC69C0" w:rsidRDefault="007B33BA" w:rsidP="00F4093F">
      <w:pPr>
        <w:pStyle w:val="NoSpacing"/>
        <w:spacing w:after="120"/>
        <w:ind w:left="1152" w:hanging="720"/>
        <w:rPr>
          <w:rFonts w:ascii="Times New Roman" w:hAnsi="Times New Roman" w:cs="Times New Roman"/>
          <w:color w:val="000000" w:themeColor="text1"/>
        </w:rPr>
      </w:pPr>
      <w:r w:rsidRPr="00DC69C0">
        <w:rPr>
          <w:rFonts w:ascii="Times New Roman" w:hAnsi="Times New Roman" w:cs="Times New Roman"/>
          <w:color w:val="000000" w:themeColor="text1"/>
        </w:rPr>
        <w:t xml:space="preserve">Gerard McLarney, </w:t>
      </w:r>
      <w:r w:rsidR="00B96D33" w:rsidRPr="00DC69C0">
        <w:rPr>
          <w:rFonts w:ascii="Times New Roman" w:hAnsi="Times New Roman" w:cs="Times New Roman"/>
          <w:i/>
          <w:color w:val="000000" w:themeColor="text1"/>
        </w:rPr>
        <w:t>St. Augustine’s Interpretation of the Psalms of Ascent</w:t>
      </w:r>
      <w:r w:rsidRPr="00DC69C0">
        <w:rPr>
          <w:rFonts w:ascii="Times New Roman" w:hAnsi="Times New Roman" w:cs="Times New Roman"/>
          <w:i/>
          <w:color w:val="000000" w:themeColor="text1"/>
        </w:rPr>
        <w:t xml:space="preserve">. </w:t>
      </w:r>
      <w:r w:rsidR="00F8043B" w:rsidRPr="00DC69C0">
        <w:rPr>
          <w:rFonts w:ascii="Times New Roman" w:hAnsi="Times New Roman" w:cs="Times New Roman"/>
          <w:color w:val="000000" w:themeColor="text1"/>
        </w:rPr>
        <w:t xml:space="preserve">Washington D.C.: </w:t>
      </w:r>
      <w:r w:rsidR="00B96D33" w:rsidRPr="00DC69C0">
        <w:rPr>
          <w:rFonts w:ascii="Times New Roman" w:hAnsi="Times New Roman" w:cs="Times New Roman"/>
          <w:color w:val="000000" w:themeColor="text1"/>
        </w:rPr>
        <w:t>Catholic Un</w:t>
      </w:r>
      <w:r w:rsidRPr="00DC69C0">
        <w:rPr>
          <w:rFonts w:ascii="Times New Roman" w:hAnsi="Times New Roman" w:cs="Times New Roman"/>
          <w:color w:val="000000" w:themeColor="text1"/>
        </w:rPr>
        <w:t>iversity of America Press, 2014.</w:t>
      </w:r>
      <w:r w:rsidR="00B96D33" w:rsidRPr="00DC69C0">
        <w:rPr>
          <w:rFonts w:ascii="Times New Roman" w:hAnsi="Times New Roman" w:cs="Times New Roman"/>
          <w:color w:val="000000" w:themeColor="text1"/>
        </w:rPr>
        <w:t xml:space="preserve"> Wiley-Blackwell </w:t>
      </w:r>
      <w:r w:rsidR="00B96D33" w:rsidRPr="00DC69C0">
        <w:rPr>
          <w:rFonts w:ascii="Times New Roman" w:hAnsi="Times New Roman" w:cs="Times New Roman"/>
          <w:i/>
          <w:color w:val="000000" w:themeColor="text1"/>
        </w:rPr>
        <w:t>Reviews in Religion and Theology</w:t>
      </w:r>
      <w:r w:rsidRPr="00DC69C0">
        <w:rPr>
          <w:rFonts w:ascii="Times New Roman" w:hAnsi="Times New Roman" w:cs="Times New Roman"/>
          <w:i/>
          <w:color w:val="000000" w:themeColor="text1"/>
        </w:rPr>
        <w:t xml:space="preserve"> </w:t>
      </w:r>
      <w:r w:rsidRPr="00DC69C0">
        <w:rPr>
          <w:rFonts w:ascii="Times New Roman" w:hAnsi="Times New Roman" w:cs="Times New Roman"/>
          <w:color w:val="000000" w:themeColor="text1"/>
        </w:rPr>
        <w:t>22:2 (2015): 175</w:t>
      </w:r>
      <w:r w:rsidR="003C26A4" w:rsidRPr="00DC69C0">
        <w:rPr>
          <w:rFonts w:ascii="Times New Roman" w:hAnsi="Times New Roman" w:cs="Times New Roman"/>
          <w:color w:val="000000" w:themeColor="text1"/>
        </w:rPr>
        <w:t>–</w:t>
      </w:r>
      <w:r w:rsidRPr="00DC69C0">
        <w:rPr>
          <w:rFonts w:ascii="Times New Roman" w:hAnsi="Times New Roman" w:cs="Times New Roman"/>
          <w:color w:val="000000" w:themeColor="text1"/>
        </w:rPr>
        <w:t>178.</w:t>
      </w:r>
    </w:p>
    <w:p w14:paraId="7D9C0DB4" w14:textId="77777777" w:rsidR="003F18CE" w:rsidRPr="00DC69C0" w:rsidRDefault="003F18CE" w:rsidP="00F4093F">
      <w:pPr>
        <w:pStyle w:val="NoSpacing"/>
        <w:spacing w:after="120"/>
        <w:ind w:left="1152" w:hanging="720"/>
        <w:rPr>
          <w:rFonts w:ascii="Times New Roman" w:hAnsi="Times New Roman" w:cs="Times New Roman"/>
          <w:color w:val="000000" w:themeColor="text1"/>
        </w:rPr>
      </w:pPr>
      <w:r w:rsidRPr="00DC69C0">
        <w:rPr>
          <w:rFonts w:ascii="Times New Roman" w:hAnsi="Times New Roman" w:cs="Times New Roman"/>
          <w:color w:val="000000" w:themeColor="text1"/>
        </w:rPr>
        <w:t>Carol Harrison</w:t>
      </w:r>
      <w:r w:rsidR="003A4487" w:rsidRPr="00DC69C0">
        <w:rPr>
          <w:rFonts w:ascii="Times New Roman" w:hAnsi="Times New Roman" w:cs="Times New Roman"/>
          <w:color w:val="000000" w:themeColor="text1"/>
        </w:rPr>
        <w:t>,</w:t>
      </w:r>
      <w:r w:rsidRPr="00DC69C0">
        <w:rPr>
          <w:rFonts w:ascii="Times New Roman" w:hAnsi="Times New Roman" w:cs="Times New Roman"/>
          <w:color w:val="000000" w:themeColor="text1"/>
        </w:rPr>
        <w:t xml:space="preserve"> </w:t>
      </w:r>
      <w:r w:rsidRPr="00DC69C0">
        <w:rPr>
          <w:rFonts w:ascii="Times New Roman" w:hAnsi="Times New Roman" w:cs="Times New Roman"/>
          <w:i/>
          <w:color w:val="000000" w:themeColor="text1"/>
        </w:rPr>
        <w:t>The Art of Listening in the Early Church</w:t>
      </w:r>
      <w:r w:rsidRPr="00DC69C0">
        <w:rPr>
          <w:rFonts w:ascii="Times New Roman" w:hAnsi="Times New Roman" w:cs="Times New Roman"/>
          <w:color w:val="000000" w:themeColor="text1"/>
        </w:rPr>
        <w:t xml:space="preserve">. Oxford: Oxford University Press, 2013. Wiley-Blackwell </w:t>
      </w:r>
      <w:r w:rsidRPr="00DC69C0">
        <w:rPr>
          <w:rFonts w:ascii="Times New Roman" w:hAnsi="Times New Roman" w:cs="Times New Roman"/>
          <w:i/>
          <w:color w:val="000000" w:themeColor="text1"/>
        </w:rPr>
        <w:t>Reviews in Religion and Theology</w:t>
      </w:r>
      <w:r w:rsidRPr="00DC69C0">
        <w:rPr>
          <w:rFonts w:ascii="Times New Roman" w:hAnsi="Times New Roman" w:cs="Times New Roman"/>
          <w:color w:val="000000" w:themeColor="text1"/>
        </w:rPr>
        <w:t xml:space="preserve"> 21:3 (2014): 341</w:t>
      </w:r>
      <w:r w:rsidR="003C26A4" w:rsidRPr="00DC69C0">
        <w:rPr>
          <w:rFonts w:ascii="Times New Roman" w:hAnsi="Times New Roman" w:cs="Times New Roman"/>
          <w:color w:val="000000" w:themeColor="text1"/>
        </w:rPr>
        <w:t>–</w:t>
      </w:r>
      <w:r w:rsidRPr="00DC69C0">
        <w:rPr>
          <w:rFonts w:ascii="Times New Roman" w:hAnsi="Times New Roman" w:cs="Times New Roman"/>
          <w:color w:val="000000" w:themeColor="text1"/>
        </w:rPr>
        <w:t>343.</w:t>
      </w:r>
    </w:p>
    <w:p w14:paraId="66C69D03" w14:textId="77777777" w:rsidR="00D96287" w:rsidRPr="00DC69C0" w:rsidRDefault="00D96287" w:rsidP="00D96287">
      <w:pPr>
        <w:pStyle w:val="NoSpacing"/>
        <w:spacing w:after="120"/>
        <w:ind w:left="1152" w:hanging="720"/>
        <w:rPr>
          <w:rFonts w:ascii="Times New Roman" w:hAnsi="Times New Roman" w:cs="Times New Roman"/>
          <w:color w:val="000000" w:themeColor="text1"/>
        </w:rPr>
      </w:pPr>
      <w:r w:rsidRPr="00DC69C0">
        <w:rPr>
          <w:rFonts w:ascii="Times New Roman" w:hAnsi="Times New Roman" w:cs="Times New Roman"/>
          <w:color w:val="000000" w:themeColor="text1"/>
        </w:rPr>
        <w:t xml:space="preserve">Jason David </w:t>
      </w:r>
      <w:proofErr w:type="spellStart"/>
      <w:r w:rsidRPr="00DC69C0">
        <w:rPr>
          <w:rFonts w:ascii="Times New Roman" w:hAnsi="Times New Roman" w:cs="Times New Roman"/>
          <w:color w:val="000000" w:themeColor="text1"/>
        </w:rPr>
        <w:t>BeDuhn</w:t>
      </w:r>
      <w:proofErr w:type="spellEnd"/>
      <w:r w:rsidRPr="00DC69C0">
        <w:rPr>
          <w:rFonts w:ascii="Times New Roman" w:hAnsi="Times New Roman" w:cs="Times New Roman"/>
          <w:color w:val="000000" w:themeColor="text1"/>
        </w:rPr>
        <w:t xml:space="preserve">, </w:t>
      </w:r>
      <w:r w:rsidRPr="00DC69C0">
        <w:rPr>
          <w:rFonts w:ascii="Times New Roman" w:hAnsi="Times New Roman" w:cs="Times New Roman"/>
          <w:i/>
          <w:color w:val="000000" w:themeColor="text1"/>
        </w:rPr>
        <w:t xml:space="preserve">Augustine’s Manichaean Dilemma: Making a Catholic Self, 338–401 CE. </w:t>
      </w:r>
      <w:r w:rsidRPr="00DC69C0">
        <w:rPr>
          <w:rFonts w:ascii="Times New Roman" w:hAnsi="Times New Roman" w:cs="Times New Roman"/>
          <w:color w:val="000000" w:themeColor="text1"/>
        </w:rPr>
        <w:t xml:space="preserve">Philadelphia: University of Pennsylvania Press, 2013. Wiley-Blackwell </w:t>
      </w:r>
      <w:r w:rsidRPr="00DC69C0">
        <w:rPr>
          <w:rFonts w:ascii="Times New Roman" w:hAnsi="Times New Roman" w:cs="Times New Roman"/>
          <w:i/>
          <w:color w:val="000000" w:themeColor="text1"/>
        </w:rPr>
        <w:t xml:space="preserve">Reviews in Religion and Theology </w:t>
      </w:r>
      <w:r w:rsidRPr="00DC69C0">
        <w:rPr>
          <w:rFonts w:ascii="Times New Roman" w:hAnsi="Times New Roman" w:cs="Times New Roman"/>
          <w:color w:val="000000" w:themeColor="text1"/>
        </w:rPr>
        <w:t>21:3 (2014): 309–312.</w:t>
      </w:r>
    </w:p>
    <w:p w14:paraId="6C826835" w14:textId="77777777" w:rsidR="001735F8" w:rsidRPr="00DC69C0" w:rsidRDefault="007B33BA" w:rsidP="00F4093F">
      <w:pPr>
        <w:pStyle w:val="NoSpacing"/>
        <w:spacing w:after="120"/>
        <w:ind w:left="1152" w:hanging="720"/>
        <w:rPr>
          <w:rFonts w:ascii="Times New Roman" w:hAnsi="Times New Roman" w:cs="Times New Roman"/>
          <w:color w:val="000000" w:themeColor="text1"/>
        </w:rPr>
      </w:pPr>
      <w:r w:rsidRPr="00DC69C0">
        <w:rPr>
          <w:rFonts w:ascii="Times New Roman" w:hAnsi="Times New Roman" w:cs="Times New Roman"/>
          <w:color w:val="000000" w:themeColor="text1"/>
        </w:rPr>
        <w:t xml:space="preserve">Paige Hochschild, </w:t>
      </w:r>
      <w:r w:rsidRPr="00DC69C0">
        <w:rPr>
          <w:rFonts w:ascii="Times New Roman" w:hAnsi="Times New Roman" w:cs="Times New Roman"/>
          <w:i/>
          <w:color w:val="000000" w:themeColor="text1"/>
        </w:rPr>
        <w:t>M</w:t>
      </w:r>
      <w:r w:rsidR="001735F8" w:rsidRPr="00DC69C0">
        <w:rPr>
          <w:rFonts w:ascii="Times New Roman" w:hAnsi="Times New Roman" w:cs="Times New Roman"/>
          <w:i/>
          <w:color w:val="000000" w:themeColor="text1"/>
        </w:rPr>
        <w:t>emory in Augustine’s Theological Anthropology</w:t>
      </w:r>
      <w:r w:rsidRPr="00DC69C0">
        <w:rPr>
          <w:rFonts w:ascii="Times New Roman" w:hAnsi="Times New Roman" w:cs="Times New Roman"/>
          <w:i/>
          <w:color w:val="000000" w:themeColor="text1"/>
        </w:rPr>
        <w:t xml:space="preserve">. </w:t>
      </w:r>
      <w:r w:rsidR="001735F8" w:rsidRPr="00DC69C0">
        <w:rPr>
          <w:rFonts w:ascii="Times New Roman" w:hAnsi="Times New Roman" w:cs="Times New Roman"/>
          <w:color w:val="000000" w:themeColor="text1"/>
        </w:rPr>
        <w:t>Oxford</w:t>
      </w:r>
      <w:r w:rsidRPr="00DC69C0">
        <w:rPr>
          <w:rFonts w:ascii="Times New Roman" w:hAnsi="Times New Roman" w:cs="Times New Roman"/>
          <w:color w:val="000000" w:themeColor="text1"/>
        </w:rPr>
        <w:t>: Oxford University Press,</w:t>
      </w:r>
      <w:r w:rsidR="001735F8" w:rsidRPr="00DC69C0">
        <w:rPr>
          <w:rFonts w:ascii="Times New Roman" w:hAnsi="Times New Roman" w:cs="Times New Roman"/>
          <w:color w:val="000000" w:themeColor="text1"/>
        </w:rPr>
        <w:t xml:space="preserve"> 2012</w:t>
      </w:r>
      <w:r w:rsidRPr="00DC69C0">
        <w:rPr>
          <w:rFonts w:ascii="Times New Roman" w:hAnsi="Times New Roman" w:cs="Times New Roman"/>
          <w:color w:val="000000" w:themeColor="text1"/>
        </w:rPr>
        <w:t>.</w:t>
      </w:r>
      <w:r w:rsidR="004D0319" w:rsidRPr="00DC69C0">
        <w:rPr>
          <w:rFonts w:ascii="Times New Roman" w:hAnsi="Times New Roman" w:cs="Times New Roman"/>
          <w:color w:val="000000" w:themeColor="text1"/>
        </w:rPr>
        <w:t xml:space="preserve"> </w:t>
      </w:r>
      <w:r w:rsidR="001735F8" w:rsidRPr="00DC69C0">
        <w:rPr>
          <w:rFonts w:ascii="Times New Roman" w:hAnsi="Times New Roman" w:cs="Times New Roman"/>
          <w:i/>
          <w:color w:val="000000" w:themeColor="text1"/>
        </w:rPr>
        <w:t>Augustinian Studies</w:t>
      </w:r>
      <w:r w:rsidRPr="00DC69C0">
        <w:rPr>
          <w:rFonts w:ascii="Times New Roman" w:hAnsi="Times New Roman" w:cs="Times New Roman"/>
          <w:i/>
          <w:color w:val="000000" w:themeColor="text1"/>
        </w:rPr>
        <w:t xml:space="preserve"> </w:t>
      </w:r>
      <w:r w:rsidRPr="00DC69C0">
        <w:rPr>
          <w:rFonts w:ascii="Times New Roman" w:hAnsi="Times New Roman" w:cs="Times New Roman"/>
          <w:color w:val="000000" w:themeColor="text1"/>
        </w:rPr>
        <w:t xml:space="preserve">44:1 (2013): </w:t>
      </w:r>
      <w:r w:rsidR="003F18CE" w:rsidRPr="00DC69C0">
        <w:rPr>
          <w:rFonts w:ascii="Times New Roman" w:hAnsi="Times New Roman" w:cs="Times New Roman"/>
          <w:color w:val="000000" w:themeColor="text1"/>
        </w:rPr>
        <w:t>180</w:t>
      </w:r>
      <w:r w:rsidR="003C26A4" w:rsidRPr="00DC69C0">
        <w:rPr>
          <w:rFonts w:ascii="Times New Roman" w:hAnsi="Times New Roman" w:cs="Times New Roman"/>
          <w:color w:val="000000" w:themeColor="text1"/>
        </w:rPr>
        <w:t>–</w:t>
      </w:r>
      <w:r w:rsidR="003F18CE" w:rsidRPr="00DC69C0">
        <w:rPr>
          <w:rFonts w:ascii="Times New Roman" w:hAnsi="Times New Roman" w:cs="Times New Roman"/>
          <w:color w:val="000000" w:themeColor="text1"/>
        </w:rPr>
        <w:t>183.</w:t>
      </w:r>
    </w:p>
    <w:p w14:paraId="61E4BD93" w14:textId="77777777" w:rsidR="00566837" w:rsidRPr="00DC69C0" w:rsidRDefault="00566837" w:rsidP="00566837">
      <w:pPr>
        <w:spacing w:before="120" w:after="120"/>
        <w:rPr>
          <w:snapToGrid w:val="0"/>
          <w:color w:val="000000" w:themeColor="text1"/>
          <w:sz w:val="22"/>
          <w:szCs w:val="22"/>
        </w:rPr>
      </w:pPr>
      <w:r w:rsidRPr="00DC69C0">
        <w:rPr>
          <w:snapToGrid w:val="0"/>
          <w:color w:val="000000" w:themeColor="text1"/>
          <w:sz w:val="22"/>
          <w:szCs w:val="22"/>
        </w:rPr>
        <w:t xml:space="preserve">WRITING IN </w:t>
      </w:r>
      <w:r w:rsidR="00F4093F" w:rsidRPr="00DC69C0">
        <w:rPr>
          <w:snapToGrid w:val="0"/>
          <w:color w:val="000000" w:themeColor="text1"/>
          <w:sz w:val="22"/>
          <w:szCs w:val="22"/>
        </w:rPr>
        <w:t>PUBLIC THEOLOGY OR IN SERVICE OF THE CHURCH</w:t>
      </w:r>
      <w:r w:rsidRPr="00DC69C0">
        <w:rPr>
          <w:snapToGrid w:val="0"/>
          <w:color w:val="000000" w:themeColor="text1"/>
          <w:sz w:val="22"/>
          <w:szCs w:val="22"/>
        </w:rPr>
        <w:t>:</w:t>
      </w:r>
    </w:p>
    <w:p w14:paraId="1F49A837" w14:textId="77777777" w:rsidR="00E100C5" w:rsidRPr="00DC69C0" w:rsidRDefault="00E100C5" w:rsidP="00F4093F">
      <w:pPr>
        <w:spacing w:after="120"/>
        <w:ind w:left="1152" w:hanging="720"/>
        <w:rPr>
          <w:snapToGrid w:val="0"/>
          <w:color w:val="000000" w:themeColor="text1"/>
          <w:sz w:val="22"/>
          <w:szCs w:val="22"/>
        </w:rPr>
      </w:pPr>
      <w:r w:rsidRPr="00DC69C0">
        <w:rPr>
          <w:i/>
          <w:snapToGrid w:val="0"/>
          <w:color w:val="000000" w:themeColor="text1"/>
          <w:sz w:val="22"/>
          <w:szCs w:val="22"/>
        </w:rPr>
        <w:t>Faithful Echoes: The Hymns of Basil Moreau</w:t>
      </w:r>
      <w:r w:rsidRPr="00DC69C0">
        <w:rPr>
          <w:snapToGrid w:val="0"/>
          <w:color w:val="000000" w:themeColor="text1"/>
          <w:sz w:val="22"/>
          <w:szCs w:val="22"/>
        </w:rPr>
        <w:t xml:space="preserve">. Introduction </w:t>
      </w:r>
      <w:r w:rsidR="00DA5E8C" w:rsidRPr="00DC69C0">
        <w:rPr>
          <w:snapToGrid w:val="0"/>
          <w:color w:val="000000" w:themeColor="text1"/>
          <w:sz w:val="22"/>
          <w:szCs w:val="22"/>
        </w:rPr>
        <w:t xml:space="preserve">Writer </w:t>
      </w:r>
      <w:r w:rsidRPr="00DC69C0">
        <w:rPr>
          <w:snapToGrid w:val="0"/>
          <w:color w:val="000000" w:themeColor="text1"/>
          <w:sz w:val="22"/>
          <w:szCs w:val="22"/>
        </w:rPr>
        <w:t xml:space="preserve">and </w:t>
      </w:r>
      <w:r w:rsidR="00DA5E8C" w:rsidRPr="00DC69C0">
        <w:rPr>
          <w:snapToGrid w:val="0"/>
          <w:color w:val="000000" w:themeColor="text1"/>
          <w:sz w:val="22"/>
          <w:szCs w:val="22"/>
        </w:rPr>
        <w:t>Co-</w:t>
      </w:r>
      <w:r w:rsidRPr="00DC69C0">
        <w:rPr>
          <w:snapToGrid w:val="0"/>
          <w:color w:val="000000" w:themeColor="text1"/>
          <w:sz w:val="22"/>
          <w:szCs w:val="22"/>
        </w:rPr>
        <w:t>Editor (Chicago: GIA Hymnal Company, 2022). These hymns, English and French, were translated and set to music in light of the theory articulated in “The Entire Assembly of the Faithful” (</w:t>
      </w:r>
      <w:r w:rsidR="00E11EA9" w:rsidRPr="00DC69C0">
        <w:rPr>
          <w:snapToGrid w:val="0"/>
          <w:color w:val="000000" w:themeColor="text1"/>
          <w:sz w:val="22"/>
          <w:szCs w:val="22"/>
        </w:rPr>
        <w:t>refereed</w:t>
      </w:r>
      <w:r w:rsidRPr="00DC69C0">
        <w:rPr>
          <w:snapToGrid w:val="0"/>
          <w:color w:val="000000" w:themeColor="text1"/>
          <w:sz w:val="22"/>
          <w:szCs w:val="22"/>
        </w:rPr>
        <w:t xml:space="preserve"> article, above). </w:t>
      </w:r>
    </w:p>
    <w:p w14:paraId="67C70A76" w14:textId="77777777" w:rsidR="00566837" w:rsidRPr="00DC69C0" w:rsidRDefault="00DA5E8C" w:rsidP="00F4093F">
      <w:pPr>
        <w:spacing w:after="120"/>
        <w:ind w:left="1152" w:hanging="720"/>
        <w:rPr>
          <w:snapToGrid w:val="0"/>
          <w:color w:val="000000" w:themeColor="text1"/>
          <w:sz w:val="22"/>
          <w:szCs w:val="22"/>
        </w:rPr>
      </w:pPr>
      <w:r w:rsidRPr="00DC69C0">
        <w:rPr>
          <w:snapToGrid w:val="0"/>
          <w:color w:val="000000" w:themeColor="text1"/>
          <w:sz w:val="22"/>
          <w:szCs w:val="22"/>
        </w:rPr>
        <w:t xml:space="preserve"> </w:t>
      </w:r>
      <w:r w:rsidR="00566837" w:rsidRPr="00DC69C0">
        <w:rPr>
          <w:snapToGrid w:val="0"/>
          <w:color w:val="000000" w:themeColor="text1"/>
          <w:sz w:val="22"/>
          <w:szCs w:val="22"/>
        </w:rPr>
        <w:t xml:space="preserve">“Wadi </w:t>
      </w:r>
      <w:proofErr w:type="spellStart"/>
      <w:r w:rsidR="00566837" w:rsidRPr="00DC69C0">
        <w:rPr>
          <w:snapToGrid w:val="0"/>
          <w:color w:val="000000" w:themeColor="text1"/>
          <w:sz w:val="22"/>
          <w:szCs w:val="22"/>
        </w:rPr>
        <w:t>Quelt</w:t>
      </w:r>
      <w:proofErr w:type="spellEnd"/>
      <w:r w:rsidR="00566837" w:rsidRPr="00DC69C0">
        <w:rPr>
          <w:snapToGrid w:val="0"/>
          <w:color w:val="000000" w:themeColor="text1"/>
          <w:sz w:val="22"/>
          <w:szCs w:val="22"/>
        </w:rPr>
        <w:t xml:space="preserve">: Inclining One’s Ear to a Parable,” </w:t>
      </w:r>
      <w:proofErr w:type="spellStart"/>
      <w:r w:rsidR="00566837" w:rsidRPr="00DC69C0">
        <w:rPr>
          <w:snapToGrid w:val="0"/>
          <w:color w:val="000000" w:themeColor="text1"/>
          <w:sz w:val="22"/>
          <w:szCs w:val="22"/>
        </w:rPr>
        <w:t>Tantur</w:t>
      </w:r>
      <w:proofErr w:type="spellEnd"/>
      <w:r w:rsidR="00566837" w:rsidRPr="00DC69C0">
        <w:rPr>
          <w:snapToGrid w:val="0"/>
          <w:color w:val="000000" w:themeColor="text1"/>
          <w:sz w:val="22"/>
          <w:szCs w:val="22"/>
        </w:rPr>
        <w:t xml:space="preserve"> Newsletter 45 (July-August 2016): 3</w:t>
      </w:r>
      <w:r w:rsidR="003C26A4" w:rsidRPr="00DC69C0">
        <w:rPr>
          <w:snapToGrid w:val="0"/>
          <w:color w:val="000000" w:themeColor="text1"/>
          <w:sz w:val="22"/>
          <w:szCs w:val="22"/>
        </w:rPr>
        <w:t>–</w:t>
      </w:r>
      <w:r w:rsidR="00566837" w:rsidRPr="00DC69C0">
        <w:rPr>
          <w:snapToGrid w:val="0"/>
          <w:color w:val="000000" w:themeColor="text1"/>
          <w:sz w:val="22"/>
          <w:szCs w:val="22"/>
        </w:rPr>
        <w:t>4.</w:t>
      </w:r>
    </w:p>
    <w:p w14:paraId="59E951D1" w14:textId="77777777" w:rsidR="00566837" w:rsidRPr="00DC69C0" w:rsidRDefault="00566837" w:rsidP="00F4093F">
      <w:pPr>
        <w:spacing w:after="120"/>
        <w:ind w:left="1152" w:hanging="720"/>
        <w:rPr>
          <w:snapToGrid w:val="0"/>
          <w:color w:val="000000" w:themeColor="text1"/>
          <w:sz w:val="22"/>
          <w:szCs w:val="22"/>
        </w:rPr>
      </w:pPr>
      <w:r w:rsidRPr="00DC69C0">
        <w:rPr>
          <w:i/>
          <w:snapToGrid w:val="0"/>
          <w:color w:val="000000" w:themeColor="text1"/>
          <w:sz w:val="22"/>
          <w:szCs w:val="22"/>
        </w:rPr>
        <w:t>The Cross, Our Only Hope</w:t>
      </w:r>
      <w:r w:rsidRPr="00DC69C0">
        <w:rPr>
          <w:snapToGrid w:val="0"/>
          <w:color w:val="000000" w:themeColor="text1"/>
          <w:sz w:val="22"/>
          <w:szCs w:val="22"/>
        </w:rPr>
        <w:t>. 2</w:t>
      </w:r>
      <w:r w:rsidRPr="00DC69C0">
        <w:rPr>
          <w:snapToGrid w:val="0"/>
          <w:color w:val="000000" w:themeColor="text1"/>
          <w:sz w:val="22"/>
          <w:szCs w:val="22"/>
          <w:vertAlign w:val="superscript"/>
        </w:rPr>
        <w:t>nd</w:t>
      </w:r>
      <w:r w:rsidRPr="00DC69C0">
        <w:rPr>
          <w:snapToGrid w:val="0"/>
          <w:color w:val="000000" w:themeColor="text1"/>
          <w:sz w:val="22"/>
          <w:szCs w:val="22"/>
        </w:rPr>
        <w:t xml:space="preserve"> Edition. Edited with Andrew </w:t>
      </w:r>
      <w:proofErr w:type="spellStart"/>
      <w:r w:rsidRPr="00DC69C0">
        <w:rPr>
          <w:snapToGrid w:val="0"/>
          <w:color w:val="000000" w:themeColor="text1"/>
          <w:sz w:val="22"/>
          <w:szCs w:val="22"/>
        </w:rPr>
        <w:t>Gawrych</w:t>
      </w:r>
      <w:proofErr w:type="spellEnd"/>
      <w:r w:rsidRPr="00DC69C0">
        <w:rPr>
          <w:snapToGrid w:val="0"/>
          <w:color w:val="000000" w:themeColor="text1"/>
          <w:sz w:val="22"/>
          <w:szCs w:val="22"/>
        </w:rPr>
        <w:t>. Notre Dame: Ave Maria Press, 2016.</w:t>
      </w:r>
      <w:r w:rsidR="00134FEA" w:rsidRPr="00DC69C0">
        <w:rPr>
          <w:snapToGrid w:val="0"/>
          <w:color w:val="000000" w:themeColor="text1"/>
          <w:sz w:val="22"/>
          <w:szCs w:val="22"/>
        </w:rPr>
        <w:t xml:space="preserve"> (National Catholic Best-Seller)</w:t>
      </w:r>
    </w:p>
    <w:p w14:paraId="66F4AFEA" w14:textId="77777777" w:rsidR="00566837" w:rsidRPr="00DC69C0" w:rsidRDefault="00566837" w:rsidP="00F4093F">
      <w:pPr>
        <w:pStyle w:val="Header"/>
        <w:tabs>
          <w:tab w:val="clear" w:pos="4320"/>
          <w:tab w:val="clear" w:pos="8640"/>
        </w:tabs>
        <w:spacing w:after="120"/>
        <w:ind w:left="1152" w:hanging="720"/>
        <w:rPr>
          <w:snapToGrid w:val="0"/>
          <w:color w:val="000000" w:themeColor="text1"/>
          <w:sz w:val="22"/>
          <w:szCs w:val="22"/>
        </w:rPr>
      </w:pPr>
      <w:r w:rsidRPr="00DC69C0">
        <w:rPr>
          <w:snapToGrid w:val="0"/>
          <w:color w:val="000000" w:themeColor="text1"/>
          <w:sz w:val="22"/>
          <w:szCs w:val="22"/>
        </w:rPr>
        <w:t xml:space="preserve"> “‘Go to the Flesh of Christ’: Why Poverty Matters.” </w:t>
      </w:r>
      <w:r w:rsidRPr="00DC69C0">
        <w:rPr>
          <w:i/>
          <w:snapToGrid w:val="0"/>
          <w:color w:val="000000" w:themeColor="text1"/>
          <w:sz w:val="22"/>
          <w:szCs w:val="22"/>
        </w:rPr>
        <w:t>Choices Magazine, Congregation of Holy Cross</w:t>
      </w:r>
      <w:r w:rsidRPr="00DC69C0">
        <w:rPr>
          <w:snapToGrid w:val="0"/>
          <w:color w:val="000000" w:themeColor="text1"/>
          <w:sz w:val="22"/>
          <w:szCs w:val="22"/>
        </w:rPr>
        <w:t xml:space="preserve"> 36:1 (2015): 2</w:t>
      </w:r>
      <w:r w:rsidR="003C26A4" w:rsidRPr="00DC69C0">
        <w:rPr>
          <w:snapToGrid w:val="0"/>
          <w:color w:val="000000" w:themeColor="text1"/>
          <w:sz w:val="22"/>
          <w:szCs w:val="22"/>
        </w:rPr>
        <w:t>–</w:t>
      </w:r>
      <w:r w:rsidRPr="00DC69C0">
        <w:rPr>
          <w:snapToGrid w:val="0"/>
          <w:color w:val="000000" w:themeColor="text1"/>
          <w:sz w:val="22"/>
          <w:szCs w:val="22"/>
        </w:rPr>
        <w:t>3.</w:t>
      </w:r>
    </w:p>
    <w:p w14:paraId="540DA0EA" w14:textId="77777777" w:rsidR="00566837" w:rsidRPr="00DC69C0" w:rsidRDefault="00566837" w:rsidP="00F4093F">
      <w:pPr>
        <w:pStyle w:val="Header"/>
        <w:tabs>
          <w:tab w:val="clear" w:pos="4320"/>
          <w:tab w:val="clear" w:pos="8640"/>
        </w:tabs>
        <w:spacing w:after="120"/>
        <w:ind w:left="1152" w:hanging="720"/>
        <w:rPr>
          <w:snapToGrid w:val="0"/>
          <w:color w:val="000000" w:themeColor="text1"/>
          <w:sz w:val="22"/>
          <w:szCs w:val="22"/>
        </w:rPr>
      </w:pPr>
      <w:r w:rsidRPr="00DC69C0">
        <w:rPr>
          <w:snapToGrid w:val="0"/>
          <w:color w:val="000000" w:themeColor="text1"/>
          <w:sz w:val="22"/>
          <w:szCs w:val="22"/>
        </w:rPr>
        <w:t xml:space="preserve">“Teaching Resurrection.” In </w:t>
      </w:r>
      <w:r w:rsidRPr="00DC69C0">
        <w:rPr>
          <w:i/>
          <w:snapToGrid w:val="0"/>
          <w:color w:val="000000" w:themeColor="text1"/>
          <w:sz w:val="22"/>
          <w:szCs w:val="22"/>
        </w:rPr>
        <w:t>Five Minutes with Christ: Spiritual Nourishment for Busy Teachers</w:t>
      </w:r>
      <w:r w:rsidRPr="00DC69C0">
        <w:rPr>
          <w:snapToGrid w:val="0"/>
          <w:color w:val="000000" w:themeColor="text1"/>
          <w:sz w:val="22"/>
          <w:szCs w:val="22"/>
        </w:rPr>
        <w:t xml:space="preserve">, edited by Lou </w:t>
      </w:r>
      <w:proofErr w:type="spellStart"/>
      <w:r w:rsidRPr="00DC69C0">
        <w:rPr>
          <w:snapToGrid w:val="0"/>
          <w:color w:val="000000" w:themeColor="text1"/>
          <w:sz w:val="22"/>
          <w:szCs w:val="22"/>
        </w:rPr>
        <w:t>DelFra</w:t>
      </w:r>
      <w:proofErr w:type="spellEnd"/>
      <w:r w:rsidRPr="00DC69C0">
        <w:rPr>
          <w:snapToGrid w:val="0"/>
          <w:color w:val="000000" w:themeColor="text1"/>
          <w:sz w:val="22"/>
          <w:szCs w:val="22"/>
        </w:rPr>
        <w:t>, CSC, and Ann Primus Berends, 178</w:t>
      </w:r>
      <w:r w:rsidR="003C26A4" w:rsidRPr="00DC69C0">
        <w:rPr>
          <w:snapToGrid w:val="0"/>
          <w:color w:val="000000" w:themeColor="text1"/>
          <w:sz w:val="22"/>
          <w:szCs w:val="22"/>
        </w:rPr>
        <w:t>–</w:t>
      </w:r>
      <w:r w:rsidRPr="00DC69C0">
        <w:rPr>
          <w:snapToGrid w:val="0"/>
          <w:color w:val="000000" w:themeColor="text1"/>
          <w:sz w:val="22"/>
          <w:szCs w:val="22"/>
        </w:rPr>
        <w:t>180. Notre Dame: Ave Maria Press, 2011.</w:t>
      </w:r>
    </w:p>
    <w:p w14:paraId="29E302FB" w14:textId="77777777" w:rsidR="00566837" w:rsidRPr="00DC69C0" w:rsidRDefault="00566837" w:rsidP="00F4093F">
      <w:pPr>
        <w:spacing w:after="120"/>
        <w:ind w:left="1152" w:hanging="720"/>
        <w:rPr>
          <w:snapToGrid w:val="0"/>
          <w:color w:val="000000" w:themeColor="text1"/>
          <w:sz w:val="22"/>
          <w:szCs w:val="22"/>
        </w:rPr>
      </w:pPr>
      <w:r w:rsidRPr="00DC69C0">
        <w:rPr>
          <w:i/>
          <w:snapToGrid w:val="0"/>
          <w:color w:val="000000" w:themeColor="text1"/>
          <w:sz w:val="22"/>
          <w:szCs w:val="22"/>
        </w:rPr>
        <w:t>You Have Redeemed the World</w:t>
      </w:r>
      <w:r w:rsidRPr="00DC69C0">
        <w:rPr>
          <w:snapToGrid w:val="0"/>
          <w:color w:val="000000" w:themeColor="text1"/>
          <w:sz w:val="22"/>
          <w:szCs w:val="22"/>
        </w:rPr>
        <w:t xml:space="preserve">. Notre Dame: Ave Maria Press, 2011. A Stations of the Cross designed for liturgical or personal use. Spanish edition: </w:t>
      </w:r>
      <w:r w:rsidRPr="00DC69C0">
        <w:rPr>
          <w:i/>
          <w:snapToGrid w:val="0"/>
          <w:color w:val="000000" w:themeColor="text1"/>
          <w:sz w:val="22"/>
          <w:szCs w:val="22"/>
        </w:rPr>
        <w:t xml:space="preserve">Has </w:t>
      </w:r>
      <w:proofErr w:type="spellStart"/>
      <w:r w:rsidRPr="00DC69C0">
        <w:rPr>
          <w:i/>
          <w:snapToGrid w:val="0"/>
          <w:color w:val="000000" w:themeColor="text1"/>
          <w:sz w:val="22"/>
          <w:szCs w:val="22"/>
        </w:rPr>
        <w:t>Remidido</w:t>
      </w:r>
      <w:proofErr w:type="spellEnd"/>
      <w:r w:rsidRPr="00DC69C0">
        <w:rPr>
          <w:i/>
          <w:snapToGrid w:val="0"/>
          <w:color w:val="000000" w:themeColor="text1"/>
          <w:sz w:val="22"/>
          <w:szCs w:val="22"/>
        </w:rPr>
        <w:t xml:space="preserve"> al Mundo. </w:t>
      </w:r>
      <w:r w:rsidRPr="00DC69C0">
        <w:rPr>
          <w:snapToGrid w:val="0"/>
          <w:color w:val="000000" w:themeColor="text1"/>
          <w:sz w:val="22"/>
          <w:szCs w:val="22"/>
        </w:rPr>
        <w:t>Notre Dame: Ave Maria Press, 2011.</w:t>
      </w:r>
    </w:p>
    <w:p w14:paraId="04F62616" w14:textId="77777777" w:rsidR="009247DF" w:rsidRPr="00DC69C0" w:rsidRDefault="00566837" w:rsidP="00C8425D">
      <w:pPr>
        <w:spacing w:before="120" w:after="120"/>
        <w:rPr>
          <w:snapToGrid w:val="0"/>
          <w:color w:val="000000" w:themeColor="text1"/>
          <w:sz w:val="22"/>
          <w:szCs w:val="22"/>
        </w:rPr>
      </w:pPr>
      <w:r w:rsidRPr="00DC69C0">
        <w:rPr>
          <w:b/>
          <w:snapToGrid w:val="0"/>
          <w:color w:val="000000" w:themeColor="text1"/>
          <w:sz w:val="22"/>
          <w:szCs w:val="22"/>
        </w:rPr>
        <w:t>CONFERENCE PAPERS AND INVITED LECTURES</w:t>
      </w:r>
      <w:r w:rsidR="00E21B7D" w:rsidRPr="00DC69C0">
        <w:rPr>
          <w:snapToGrid w:val="0"/>
          <w:color w:val="000000" w:themeColor="text1"/>
          <w:sz w:val="22"/>
          <w:szCs w:val="22"/>
        </w:rPr>
        <w:t>:</w:t>
      </w:r>
      <w:r w:rsidR="003259F0" w:rsidRPr="00DC69C0">
        <w:rPr>
          <w:snapToGrid w:val="0"/>
          <w:color w:val="000000" w:themeColor="text1"/>
          <w:sz w:val="22"/>
          <w:szCs w:val="22"/>
        </w:rPr>
        <w:t xml:space="preserve"> </w:t>
      </w:r>
    </w:p>
    <w:p w14:paraId="721FD7BB" w14:textId="77777777" w:rsidR="00AE544E" w:rsidRPr="00DC69C0" w:rsidRDefault="00F4093F" w:rsidP="00AE544E">
      <w:pPr>
        <w:spacing w:before="120" w:after="120"/>
        <w:rPr>
          <w:snapToGrid w:val="0"/>
          <w:color w:val="000000" w:themeColor="text1"/>
          <w:sz w:val="22"/>
          <w:szCs w:val="22"/>
        </w:rPr>
      </w:pPr>
      <w:r w:rsidRPr="00DC69C0">
        <w:rPr>
          <w:snapToGrid w:val="0"/>
          <w:color w:val="000000" w:themeColor="text1"/>
          <w:sz w:val="22"/>
          <w:szCs w:val="22"/>
        </w:rPr>
        <w:t>BEYOND NOTRE DAME</w:t>
      </w:r>
      <w:r w:rsidR="003259F0" w:rsidRPr="00DC69C0">
        <w:rPr>
          <w:snapToGrid w:val="0"/>
          <w:color w:val="000000" w:themeColor="text1"/>
          <w:sz w:val="22"/>
          <w:szCs w:val="22"/>
        </w:rPr>
        <w:t xml:space="preserve"> (Key: </w:t>
      </w:r>
      <w:proofErr w:type="spellStart"/>
      <w:r w:rsidR="003259F0" w:rsidRPr="00DC69C0">
        <w:rPr>
          <w:i/>
          <w:snapToGrid w:val="0"/>
          <w:color w:val="000000" w:themeColor="text1"/>
          <w:sz w:val="22"/>
          <w:szCs w:val="22"/>
          <w:vertAlign w:val="superscript"/>
        </w:rPr>
        <w:t>i</w:t>
      </w:r>
      <w:r w:rsidR="003259F0" w:rsidRPr="00DC69C0">
        <w:rPr>
          <w:snapToGrid w:val="0"/>
          <w:color w:val="000000" w:themeColor="text1"/>
          <w:sz w:val="22"/>
          <w:szCs w:val="22"/>
        </w:rPr>
        <w:t>invited</w:t>
      </w:r>
      <w:proofErr w:type="spellEnd"/>
      <w:r w:rsidR="003259F0" w:rsidRPr="00DC69C0">
        <w:rPr>
          <w:snapToGrid w:val="0"/>
          <w:color w:val="000000" w:themeColor="text1"/>
          <w:sz w:val="22"/>
          <w:szCs w:val="22"/>
        </w:rPr>
        <w:t xml:space="preserve">, </w:t>
      </w:r>
      <w:proofErr w:type="spellStart"/>
      <w:r w:rsidR="003259F0" w:rsidRPr="00DC69C0">
        <w:rPr>
          <w:i/>
          <w:snapToGrid w:val="0"/>
          <w:color w:val="000000" w:themeColor="text1"/>
          <w:sz w:val="22"/>
          <w:szCs w:val="22"/>
          <w:vertAlign w:val="superscript"/>
        </w:rPr>
        <w:t>s</w:t>
      </w:r>
      <w:r w:rsidR="003259F0" w:rsidRPr="00DC69C0">
        <w:rPr>
          <w:snapToGrid w:val="0"/>
          <w:color w:val="000000" w:themeColor="text1"/>
          <w:sz w:val="22"/>
          <w:szCs w:val="22"/>
        </w:rPr>
        <w:t>submitted</w:t>
      </w:r>
      <w:proofErr w:type="spellEnd"/>
      <w:r w:rsidR="003259F0" w:rsidRPr="00DC69C0">
        <w:rPr>
          <w:snapToGrid w:val="0"/>
          <w:color w:val="000000" w:themeColor="text1"/>
          <w:sz w:val="22"/>
          <w:szCs w:val="22"/>
        </w:rPr>
        <w:t xml:space="preserve">) </w:t>
      </w:r>
    </w:p>
    <w:p w14:paraId="5F992E53" w14:textId="61DCB793" w:rsidR="00803EEB" w:rsidRDefault="00803EEB" w:rsidP="004337EB">
      <w:pPr>
        <w:pStyle w:val="NoSpacing"/>
        <w:spacing w:after="120"/>
        <w:ind w:left="1152" w:hanging="720"/>
        <w:rPr>
          <w:rFonts w:ascii="Times New Roman" w:hAnsi="Times New Roman" w:cs="Times New Roman"/>
        </w:rPr>
      </w:pPr>
      <w:r>
        <w:rPr>
          <w:rFonts w:ascii="Times New Roman" w:hAnsi="Times New Roman" w:cs="Times New Roman"/>
        </w:rPr>
        <w:t xml:space="preserve">“Pilgrims of Hope.” </w:t>
      </w:r>
      <w:r w:rsidRPr="00803EEB">
        <w:rPr>
          <w:rFonts w:ascii="Times New Roman" w:hAnsi="Times New Roman" w:cs="Times New Roman"/>
        </w:rPr>
        <w:t xml:space="preserve">Equestrian Order of the Knights of the Holy </w:t>
      </w:r>
      <w:proofErr w:type="spellStart"/>
      <w:r w:rsidRPr="00803EEB">
        <w:rPr>
          <w:rFonts w:ascii="Times New Roman" w:hAnsi="Times New Roman" w:cs="Times New Roman"/>
        </w:rPr>
        <w:t>Sepulchre</w:t>
      </w:r>
      <w:proofErr w:type="spellEnd"/>
      <w:r>
        <w:rPr>
          <w:rFonts w:ascii="Times New Roman" w:hAnsi="Times New Roman" w:cs="Times New Roman"/>
        </w:rPr>
        <w:t>. San Antonio, TX, September 7, 2025.</w:t>
      </w:r>
      <w:r w:rsidRPr="00DC69C0">
        <w:rPr>
          <w:rFonts w:ascii="Times New Roman" w:hAnsi="Times New Roman" w:cs="Times New Roman"/>
          <w:i/>
          <w:snapToGrid w:val="0"/>
          <w:color w:val="000000" w:themeColor="text1"/>
          <w:vertAlign w:val="superscript"/>
        </w:rPr>
        <w:t>i</w:t>
      </w:r>
    </w:p>
    <w:p w14:paraId="12442C99" w14:textId="6B7B71D2" w:rsidR="00AF409D" w:rsidRPr="00DC69C0" w:rsidRDefault="00AF409D" w:rsidP="004337EB">
      <w:pPr>
        <w:pStyle w:val="NoSpacing"/>
        <w:spacing w:after="120"/>
        <w:ind w:left="1152" w:hanging="720"/>
        <w:rPr>
          <w:rFonts w:ascii="Times New Roman" w:hAnsi="Times New Roman" w:cs="Times New Roman"/>
        </w:rPr>
      </w:pPr>
      <w:r w:rsidRPr="00DC69C0">
        <w:rPr>
          <w:rFonts w:ascii="Times New Roman" w:hAnsi="Times New Roman" w:cs="Times New Roman"/>
        </w:rPr>
        <w:t xml:space="preserve">“St. Augustine and Living as Members of the Whole </w:t>
      </w:r>
      <w:proofErr w:type="spellStart"/>
      <w:r w:rsidRPr="00DC69C0">
        <w:rPr>
          <w:rFonts w:ascii="Times New Roman" w:hAnsi="Times New Roman" w:cs="Times New Roman"/>
        </w:rPr>
        <w:t>Chirst</w:t>
      </w:r>
      <w:proofErr w:type="spellEnd"/>
      <w:r w:rsidRPr="00DC69C0">
        <w:rPr>
          <w:rFonts w:ascii="Times New Roman" w:hAnsi="Times New Roman" w:cs="Times New Roman"/>
        </w:rPr>
        <w:t xml:space="preserve">.” </w:t>
      </w:r>
      <w:r w:rsidRPr="00DC69C0">
        <w:rPr>
          <w:rFonts w:ascii="Times New Roman" w:hAnsi="Times New Roman" w:cs="Times New Roman"/>
          <w:i/>
          <w:iCs/>
        </w:rPr>
        <w:t>The Annual St. Augustine Lecture</w:t>
      </w:r>
      <w:r w:rsidRPr="00DC69C0">
        <w:rPr>
          <w:rFonts w:ascii="Times New Roman" w:hAnsi="Times New Roman" w:cs="Times New Roman"/>
        </w:rPr>
        <w:t>. Ave Maria University. October 24, 2024</w:t>
      </w:r>
      <w:r w:rsidR="00803EEB">
        <w:rPr>
          <w:rFonts w:ascii="Times New Roman" w:hAnsi="Times New Roman" w:cs="Times New Roman"/>
        </w:rPr>
        <w:t>.</w:t>
      </w:r>
      <w:r w:rsidRPr="00DC69C0">
        <w:rPr>
          <w:rFonts w:ascii="Times New Roman" w:hAnsi="Times New Roman" w:cs="Times New Roman"/>
          <w:i/>
          <w:snapToGrid w:val="0"/>
          <w:color w:val="000000" w:themeColor="text1"/>
          <w:vertAlign w:val="superscript"/>
        </w:rPr>
        <w:t xml:space="preserve"> </w:t>
      </w:r>
      <w:proofErr w:type="spellStart"/>
      <w:r w:rsidRPr="00DC69C0">
        <w:rPr>
          <w:rFonts w:ascii="Times New Roman" w:hAnsi="Times New Roman" w:cs="Times New Roman"/>
          <w:i/>
          <w:snapToGrid w:val="0"/>
          <w:color w:val="000000" w:themeColor="text1"/>
          <w:vertAlign w:val="superscript"/>
        </w:rPr>
        <w:t>i</w:t>
      </w:r>
      <w:proofErr w:type="spellEnd"/>
    </w:p>
    <w:p w14:paraId="1AE6CF8D" w14:textId="6CB4CD9C" w:rsidR="00AF409D" w:rsidRPr="00DC69C0" w:rsidRDefault="00AF409D" w:rsidP="004337EB">
      <w:pPr>
        <w:pStyle w:val="NoSpacing"/>
        <w:spacing w:after="120"/>
        <w:ind w:left="1152" w:hanging="720"/>
        <w:rPr>
          <w:rFonts w:ascii="Times New Roman" w:hAnsi="Times New Roman" w:cs="Times New Roman"/>
        </w:rPr>
      </w:pPr>
      <w:r w:rsidRPr="00DC69C0">
        <w:rPr>
          <w:rFonts w:ascii="Times New Roman" w:hAnsi="Times New Roman" w:cs="Times New Roman"/>
        </w:rPr>
        <w:t>“The Hope of Education.” Keynote. Lumen Institute Conference: “Habits of Hope.” Indianapolis. September 19-20, 2024.</w:t>
      </w:r>
      <w:r w:rsidRPr="00DC69C0">
        <w:rPr>
          <w:rFonts w:ascii="Times New Roman" w:hAnsi="Times New Roman" w:cs="Times New Roman"/>
          <w:i/>
          <w:snapToGrid w:val="0"/>
          <w:color w:val="000000" w:themeColor="text1"/>
          <w:vertAlign w:val="superscript"/>
        </w:rPr>
        <w:t xml:space="preserve"> </w:t>
      </w:r>
      <w:proofErr w:type="spellStart"/>
      <w:r w:rsidRPr="00DC69C0">
        <w:rPr>
          <w:rFonts w:ascii="Times New Roman" w:hAnsi="Times New Roman" w:cs="Times New Roman"/>
          <w:i/>
          <w:snapToGrid w:val="0"/>
          <w:color w:val="000000" w:themeColor="text1"/>
          <w:vertAlign w:val="superscript"/>
        </w:rPr>
        <w:t>i</w:t>
      </w:r>
      <w:proofErr w:type="spellEnd"/>
    </w:p>
    <w:p w14:paraId="5E592226" w14:textId="5EC6C082" w:rsidR="00AF2F40" w:rsidRPr="00DC69C0" w:rsidRDefault="00AF2F40" w:rsidP="004337EB">
      <w:pPr>
        <w:pStyle w:val="NoSpacing"/>
        <w:spacing w:after="120"/>
        <w:ind w:left="1152" w:hanging="720"/>
        <w:rPr>
          <w:rFonts w:ascii="Times New Roman" w:hAnsi="Times New Roman" w:cs="Times New Roman"/>
        </w:rPr>
      </w:pPr>
      <w:r w:rsidRPr="00DC69C0">
        <w:rPr>
          <w:rFonts w:ascii="Times New Roman" w:hAnsi="Times New Roman" w:cs="Times New Roman"/>
        </w:rPr>
        <w:t xml:space="preserve">“Through the Eyes of Christ: Augustine’s Formation of Interior and Christological Senses.” Oxford Patristics. </w:t>
      </w:r>
      <w:r w:rsidR="008F5798" w:rsidRPr="00DC69C0">
        <w:rPr>
          <w:rFonts w:ascii="Times New Roman" w:hAnsi="Times New Roman" w:cs="Times New Roman"/>
        </w:rPr>
        <w:t xml:space="preserve">Oxford, UK. </w:t>
      </w:r>
      <w:r w:rsidRPr="00DC69C0">
        <w:rPr>
          <w:rFonts w:ascii="Times New Roman" w:hAnsi="Times New Roman" w:cs="Times New Roman"/>
        </w:rPr>
        <w:t>August 5-10, 2024.</w:t>
      </w:r>
      <w:r w:rsidRPr="00DC69C0">
        <w:rPr>
          <w:rFonts w:ascii="Times New Roman" w:hAnsi="Times New Roman" w:cs="Times New Roman"/>
          <w:i/>
          <w:snapToGrid w:val="0"/>
          <w:color w:val="000000" w:themeColor="text1"/>
          <w:vertAlign w:val="superscript"/>
        </w:rPr>
        <w:t xml:space="preserve"> </w:t>
      </w:r>
      <w:proofErr w:type="spellStart"/>
      <w:r w:rsidRPr="00DC69C0">
        <w:rPr>
          <w:rFonts w:ascii="Times New Roman" w:hAnsi="Times New Roman" w:cs="Times New Roman"/>
          <w:i/>
          <w:snapToGrid w:val="0"/>
          <w:color w:val="000000" w:themeColor="text1"/>
          <w:vertAlign w:val="superscript"/>
        </w:rPr>
        <w:t>i</w:t>
      </w:r>
      <w:proofErr w:type="spellEnd"/>
    </w:p>
    <w:p w14:paraId="4AA4148C" w14:textId="15439FE0" w:rsidR="00F83B46" w:rsidRPr="00DC69C0" w:rsidRDefault="00F83B46" w:rsidP="004337EB">
      <w:pPr>
        <w:pStyle w:val="NoSpacing"/>
        <w:spacing w:after="120"/>
        <w:ind w:left="1152" w:hanging="720"/>
        <w:rPr>
          <w:rFonts w:ascii="Times New Roman" w:hAnsi="Times New Roman" w:cs="Times New Roman"/>
        </w:rPr>
      </w:pPr>
      <w:r w:rsidRPr="00DC69C0">
        <w:rPr>
          <w:rFonts w:ascii="Times New Roman" w:hAnsi="Times New Roman" w:cs="Times New Roman"/>
        </w:rPr>
        <w:lastRenderedPageBreak/>
        <w:t>“Grief Failed, Needed, and Shared: Augustine’s Preaching on Grief in Christ.” American Academy of Religion. November 21, 2022.</w:t>
      </w:r>
      <w:r w:rsidRPr="00DC69C0">
        <w:rPr>
          <w:rFonts w:ascii="Times New Roman" w:hAnsi="Times New Roman" w:cs="Times New Roman"/>
          <w:i/>
          <w:snapToGrid w:val="0"/>
          <w:color w:val="000000" w:themeColor="text1"/>
          <w:vertAlign w:val="superscript"/>
        </w:rPr>
        <w:t xml:space="preserve"> s</w:t>
      </w:r>
    </w:p>
    <w:p w14:paraId="13B52331" w14:textId="3197B11C" w:rsidR="00E11EA9" w:rsidRPr="00DC69C0" w:rsidRDefault="00E11EA9" w:rsidP="004337EB">
      <w:pPr>
        <w:spacing w:after="120"/>
        <w:ind w:left="1152" w:hanging="720"/>
        <w:rPr>
          <w:sz w:val="22"/>
          <w:szCs w:val="22"/>
        </w:rPr>
      </w:pPr>
      <w:r w:rsidRPr="00DC69C0">
        <w:rPr>
          <w:sz w:val="22"/>
          <w:szCs w:val="22"/>
        </w:rPr>
        <w:t>“Faithful Echoes: The Hymns of Basil Moreau.” GIA Sponsored Sectional (Presentation and Performance). The Hymn Society 2022. Catholic University of America. July 17</w:t>
      </w:r>
      <w:r w:rsidRPr="00DC69C0">
        <w:rPr>
          <w:snapToGrid w:val="0"/>
          <w:color w:val="000000" w:themeColor="text1"/>
          <w:sz w:val="22"/>
          <w:szCs w:val="22"/>
        </w:rPr>
        <w:t>–</w:t>
      </w:r>
      <w:proofErr w:type="gramStart"/>
      <w:r w:rsidRPr="00DC69C0">
        <w:rPr>
          <w:sz w:val="22"/>
          <w:szCs w:val="22"/>
        </w:rPr>
        <w:t>21.</w:t>
      </w:r>
      <w:r w:rsidRPr="00DC69C0">
        <w:rPr>
          <w:i/>
          <w:snapToGrid w:val="0"/>
          <w:color w:val="000000" w:themeColor="text1"/>
          <w:sz w:val="22"/>
          <w:szCs w:val="22"/>
          <w:vertAlign w:val="superscript"/>
        </w:rPr>
        <w:t>i</w:t>
      </w:r>
      <w:proofErr w:type="gramEnd"/>
    </w:p>
    <w:p w14:paraId="2713CA98" w14:textId="77777777" w:rsidR="003B52FE" w:rsidRPr="00DC69C0" w:rsidRDefault="003B52FE" w:rsidP="004337EB">
      <w:pPr>
        <w:spacing w:after="120"/>
        <w:ind w:left="1152" w:hanging="720"/>
        <w:rPr>
          <w:sz w:val="22"/>
          <w:szCs w:val="22"/>
        </w:rPr>
      </w:pPr>
      <w:r w:rsidRPr="00DC69C0">
        <w:rPr>
          <w:sz w:val="22"/>
          <w:szCs w:val="22"/>
        </w:rPr>
        <w:t xml:space="preserve"> “Being the “Whole Christ”: Augustine’s Wisdom for Our Synodal Moment.” Mt. Angel Abbey and Seminary. March 26, 2022.</w:t>
      </w:r>
      <w:r w:rsidRPr="00DC69C0">
        <w:rPr>
          <w:i/>
          <w:snapToGrid w:val="0"/>
          <w:color w:val="000000" w:themeColor="text1"/>
          <w:sz w:val="22"/>
          <w:szCs w:val="22"/>
          <w:vertAlign w:val="superscript"/>
        </w:rPr>
        <w:t xml:space="preserve"> </w:t>
      </w:r>
      <w:proofErr w:type="spellStart"/>
      <w:r w:rsidRPr="00DC69C0">
        <w:rPr>
          <w:i/>
          <w:snapToGrid w:val="0"/>
          <w:color w:val="000000" w:themeColor="text1"/>
          <w:sz w:val="22"/>
          <w:szCs w:val="22"/>
          <w:vertAlign w:val="superscript"/>
        </w:rPr>
        <w:t>i</w:t>
      </w:r>
      <w:proofErr w:type="spellEnd"/>
    </w:p>
    <w:p w14:paraId="3D50011C" w14:textId="77777777" w:rsidR="003B52FE" w:rsidRPr="00DC69C0" w:rsidRDefault="003B52FE" w:rsidP="00F83B46">
      <w:pPr>
        <w:ind w:left="1152" w:hanging="720"/>
        <w:rPr>
          <w:sz w:val="22"/>
          <w:szCs w:val="22"/>
        </w:rPr>
      </w:pPr>
      <w:r w:rsidRPr="00DC69C0">
        <w:rPr>
          <w:sz w:val="22"/>
          <w:szCs w:val="22"/>
        </w:rPr>
        <w:t xml:space="preserve">“Learning to Leap: Praying the Psalms with </w:t>
      </w:r>
      <w:proofErr w:type="spellStart"/>
      <w:r w:rsidRPr="00DC69C0">
        <w:rPr>
          <w:sz w:val="22"/>
          <w:szCs w:val="22"/>
        </w:rPr>
        <w:t>Idithun</w:t>
      </w:r>
      <w:proofErr w:type="spellEnd"/>
      <w:r w:rsidRPr="00DC69C0">
        <w:rPr>
          <w:sz w:val="22"/>
          <w:szCs w:val="22"/>
        </w:rPr>
        <w:t>, Augustine, and the Whole Christ.” Mt. Angel Abbey. March 25. 2022.</w:t>
      </w:r>
      <w:r w:rsidRPr="00DC69C0">
        <w:rPr>
          <w:i/>
          <w:snapToGrid w:val="0"/>
          <w:color w:val="000000" w:themeColor="text1"/>
          <w:sz w:val="22"/>
          <w:szCs w:val="22"/>
          <w:vertAlign w:val="superscript"/>
        </w:rPr>
        <w:t xml:space="preserve"> </w:t>
      </w:r>
      <w:proofErr w:type="spellStart"/>
      <w:r w:rsidRPr="00DC69C0">
        <w:rPr>
          <w:i/>
          <w:snapToGrid w:val="0"/>
          <w:color w:val="000000" w:themeColor="text1"/>
          <w:sz w:val="22"/>
          <w:szCs w:val="22"/>
          <w:vertAlign w:val="superscript"/>
        </w:rPr>
        <w:t>i</w:t>
      </w:r>
      <w:proofErr w:type="spellEnd"/>
    </w:p>
    <w:p w14:paraId="41476B7C" w14:textId="77777777" w:rsidR="003B52FE" w:rsidRPr="00DC69C0" w:rsidRDefault="003B52FE" w:rsidP="003B52FE">
      <w:pPr>
        <w:spacing w:before="120" w:after="120"/>
        <w:ind w:left="1166" w:hanging="720"/>
        <w:rPr>
          <w:i/>
          <w:snapToGrid w:val="0"/>
          <w:color w:val="000000" w:themeColor="text1"/>
          <w:sz w:val="22"/>
          <w:szCs w:val="22"/>
          <w:vertAlign w:val="superscript"/>
        </w:rPr>
      </w:pPr>
      <w:r w:rsidRPr="00DC69C0">
        <w:rPr>
          <w:snapToGrid w:val="0"/>
          <w:color w:val="000000" w:themeColor="text1"/>
          <w:sz w:val="22"/>
          <w:szCs w:val="22"/>
        </w:rPr>
        <w:t>“A Priest and a Cognitive Psychologist Walk into a Bar…”</w:t>
      </w:r>
      <w:r w:rsidRPr="00DC69C0">
        <w:rPr>
          <w:i/>
          <w:snapToGrid w:val="0"/>
          <w:color w:val="000000" w:themeColor="text1"/>
          <w:sz w:val="22"/>
          <w:szCs w:val="22"/>
        </w:rPr>
        <w:t xml:space="preserve"> </w:t>
      </w:r>
      <w:r w:rsidRPr="00DC69C0">
        <w:rPr>
          <w:snapToGrid w:val="0"/>
          <w:color w:val="000000" w:themeColor="text1"/>
          <w:sz w:val="22"/>
          <w:szCs w:val="22"/>
        </w:rPr>
        <w:t xml:space="preserve">with Dr. Marianne </w:t>
      </w:r>
      <w:proofErr w:type="spellStart"/>
      <w:r w:rsidRPr="00DC69C0">
        <w:rPr>
          <w:snapToGrid w:val="0"/>
          <w:color w:val="000000" w:themeColor="text1"/>
          <w:sz w:val="22"/>
          <w:szCs w:val="22"/>
        </w:rPr>
        <w:t>Loyd</w:t>
      </w:r>
      <w:proofErr w:type="spellEnd"/>
      <w:r w:rsidRPr="00DC69C0">
        <w:rPr>
          <w:snapToGrid w:val="0"/>
          <w:color w:val="000000" w:themeColor="text1"/>
          <w:sz w:val="22"/>
          <w:szCs w:val="22"/>
        </w:rPr>
        <w:t xml:space="preserve">. University of Portland, </w:t>
      </w:r>
      <w:proofErr w:type="spellStart"/>
      <w:r w:rsidRPr="00DC69C0">
        <w:rPr>
          <w:snapToGrid w:val="0"/>
          <w:color w:val="000000" w:themeColor="text1"/>
          <w:sz w:val="22"/>
          <w:szCs w:val="22"/>
        </w:rPr>
        <w:t>Garaventa</w:t>
      </w:r>
      <w:proofErr w:type="spellEnd"/>
      <w:r w:rsidRPr="00DC69C0">
        <w:rPr>
          <w:snapToGrid w:val="0"/>
          <w:color w:val="000000" w:themeColor="text1"/>
          <w:sz w:val="22"/>
          <w:szCs w:val="22"/>
        </w:rPr>
        <w:t xml:space="preserve"> Center. March 24, 2022.</w:t>
      </w:r>
      <w:r w:rsidRPr="00DC69C0">
        <w:rPr>
          <w:i/>
          <w:snapToGrid w:val="0"/>
          <w:color w:val="000000" w:themeColor="text1"/>
          <w:sz w:val="22"/>
          <w:szCs w:val="22"/>
          <w:vertAlign w:val="superscript"/>
        </w:rPr>
        <w:t xml:space="preserve"> </w:t>
      </w:r>
      <w:proofErr w:type="spellStart"/>
      <w:r w:rsidRPr="00DC69C0">
        <w:rPr>
          <w:i/>
          <w:snapToGrid w:val="0"/>
          <w:color w:val="000000" w:themeColor="text1"/>
          <w:sz w:val="22"/>
          <w:szCs w:val="22"/>
          <w:vertAlign w:val="superscript"/>
        </w:rPr>
        <w:t>i</w:t>
      </w:r>
      <w:proofErr w:type="spellEnd"/>
    </w:p>
    <w:p w14:paraId="6BF3457E" w14:textId="77777777" w:rsidR="00D64431" w:rsidRPr="00DC69C0" w:rsidRDefault="00D64431" w:rsidP="00AE544E">
      <w:pPr>
        <w:spacing w:before="120" w:after="120"/>
        <w:ind w:left="1166" w:hanging="720"/>
        <w:rPr>
          <w:snapToGrid w:val="0"/>
          <w:color w:val="000000" w:themeColor="text1"/>
          <w:sz w:val="22"/>
          <w:szCs w:val="22"/>
        </w:rPr>
      </w:pPr>
      <w:r w:rsidRPr="00DC69C0">
        <w:rPr>
          <w:i/>
          <w:snapToGrid w:val="0"/>
          <w:color w:val="000000" w:themeColor="text1"/>
          <w:sz w:val="22"/>
          <w:szCs w:val="22"/>
        </w:rPr>
        <w:t xml:space="preserve"> </w:t>
      </w:r>
      <w:r w:rsidRPr="00DC69C0">
        <w:rPr>
          <w:snapToGrid w:val="0"/>
          <w:color w:val="000000" w:themeColor="text1"/>
          <w:sz w:val="22"/>
          <w:szCs w:val="22"/>
        </w:rPr>
        <w:t>“Sacrament and Self.” Lady Margaret Beaufort Institute of Theology. University of Cambridge. March 12, 2020</w:t>
      </w:r>
      <w:r w:rsidR="005A5D83" w:rsidRPr="00DC69C0">
        <w:rPr>
          <w:snapToGrid w:val="0"/>
          <w:color w:val="000000" w:themeColor="text1"/>
          <w:sz w:val="22"/>
          <w:szCs w:val="22"/>
        </w:rPr>
        <w:t>.</w:t>
      </w:r>
      <w:r w:rsidR="00C5389B" w:rsidRPr="00DC69C0">
        <w:rPr>
          <w:i/>
          <w:snapToGrid w:val="0"/>
          <w:color w:val="000000" w:themeColor="text1"/>
          <w:sz w:val="22"/>
          <w:szCs w:val="22"/>
          <w:vertAlign w:val="superscript"/>
        </w:rPr>
        <w:t xml:space="preserve"> </w:t>
      </w:r>
      <w:proofErr w:type="spellStart"/>
      <w:r w:rsidR="00C5389B" w:rsidRPr="00DC69C0">
        <w:rPr>
          <w:i/>
          <w:snapToGrid w:val="0"/>
          <w:color w:val="000000" w:themeColor="text1"/>
          <w:sz w:val="22"/>
          <w:szCs w:val="22"/>
          <w:vertAlign w:val="superscript"/>
        </w:rPr>
        <w:t>i</w:t>
      </w:r>
      <w:proofErr w:type="spellEnd"/>
    </w:p>
    <w:p w14:paraId="6EBDDD9E" w14:textId="77777777" w:rsidR="00AE544E" w:rsidRPr="00DC69C0" w:rsidRDefault="00AE544E" w:rsidP="00AE544E">
      <w:pPr>
        <w:spacing w:before="120" w:after="120"/>
        <w:ind w:left="1166" w:hanging="720"/>
        <w:rPr>
          <w:snapToGrid w:val="0"/>
          <w:color w:val="000000" w:themeColor="text1"/>
          <w:sz w:val="22"/>
          <w:szCs w:val="22"/>
        </w:rPr>
      </w:pPr>
      <w:r w:rsidRPr="00DC69C0">
        <w:rPr>
          <w:snapToGrid w:val="0"/>
          <w:color w:val="000000" w:themeColor="text1"/>
          <w:sz w:val="22"/>
          <w:szCs w:val="22"/>
        </w:rPr>
        <w:t>“Augustine, Christ, and Memory.” University of Cambridge Divinity Faculty. Faculty Senior Seminar in Christian Theology. January 22, 2020.</w:t>
      </w:r>
      <w:r w:rsidRPr="00DC69C0">
        <w:rPr>
          <w:i/>
          <w:snapToGrid w:val="0"/>
          <w:color w:val="000000" w:themeColor="text1"/>
          <w:sz w:val="22"/>
          <w:szCs w:val="22"/>
          <w:vertAlign w:val="superscript"/>
        </w:rPr>
        <w:t xml:space="preserve"> </w:t>
      </w:r>
      <w:proofErr w:type="spellStart"/>
      <w:r w:rsidRPr="00DC69C0">
        <w:rPr>
          <w:i/>
          <w:snapToGrid w:val="0"/>
          <w:color w:val="000000" w:themeColor="text1"/>
          <w:sz w:val="22"/>
          <w:szCs w:val="22"/>
          <w:vertAlign w:val="superscript"/>
        </w:rPr>
        <w:t>i</w:t>
      </w:r>
      <w:proofErr w:type="spellEnd"/>
    </w:p>
    <w:p w14:paraId="04EBF781" w14:textId="77777777" w:rsidR="00B32433" w:rsidRPr="00DC69C0" w:rsidRDefault="00DB21C6" w:rsidP="00FD51E1">
      <w:pPr>
        <w:spacing w:before="120" w:after="120"/>
        <w:ind w:left="1152" w:hanging="720"/>
        <w:rPr>
          <w:snapToGrid w:val="0"/>
          <w:color w:val="000000" w:themeColor="text1"/>
          <w:sz w:val="22"/>
          <w:szCs w:val="22"/>
        </w:rPr>
      </w:pPr>
      <w:r w:rsidRPr="00DC69C0">
        <w:rPr>
          <w:snapToGrid w:val="0"/>
          <w:color w:val="000000" w:themeColor="text1"/>
          <w:sz w:val="22"/>
          <w:szCs w:val="22"/>
        </w:rPr>
        <w:t xml:space="preserve">“Liturgical Recording and the Boundaries of Sacred Space: An Interreligious Conversation.” 2019 </w:t>
      </w:r>
      <w:proofErr w:type="spellStart"/>
      <w:r w:rsidRPr="00DC69C0">
        <w:rPr>
          <w:snapToGrid w:val="0"/>
          <w:color w:val="000000" w:themeColor="text1"/>
          <w:sz w:val="22"/>
          <w:szCs w:val="22"/>
        </w:rPr>
        <w:t>Hayim</w:t>
      </w:r>
      <w:proofErr w:type="spellEnd"/>
      <w:r w:rsidRPr="00DC69C0">
        <w:rPr>
          <w:snapToGrid w:val="0"/>
          <w:color w:val="000000" w:themeColor="text1"/>
          <w:sz w:val="22"/>
          <w:szCs w:val="22"/>
        </w:rPr>
        <w:t xml:space="preserve"> </w:t>
      </w:r>
      <w:proofErr w:type="spellStart"/>
      <w:r w:rsidRPr="00DC69C0">
        <w:rPr>
          <w:snapToGrid w:val="0"/>
          <w:color w:val="000000" w:themeColor="text1"/>
          <w:sz w:val="22"/>
          <w:szCs w:val="22"/>
        </w:rPr>
        <w:t>Perelmuter</w:t>
      </w:r>
      <w:proofErr w:type="spellEnd"/>
      <w:r w:rsidRPr="00DC69C0">
        <w:rPr>
          <w:snapToGrid w:val="0"/>
          <w:color w:val="000000" w:themeColor="text1"/>
          <w:sz w:val="22"/>
          <w:szCs w:val="22"/>
        </w:rPr>
        <w:t xml:space="preserve"> Conference in Jewish-Christian Dialogue, Catholic Theological Union, Chicago.  With Rabbi Sonja </w:t>
      </w:r>
      <w:proofErr w:type="spellStart"/>
      <w:r w:rsidRPr="00DC69C0">
        <w:rPr>
          <w:snapToGrid w:val="0"/>
          <w:color w:val="000000" w:themeColor="text1"/>
          <w:sz w:val="22"/>
          <w:szCs w:val="22"/>
        </w:rPr>
        <w:t>Pilz</w:t>
      </w:r>
      <w:proofErr w:type="spellEnd"/>
      <w:r w:rsidRPr="00DC69C0">
        <w:rPr>
          <w:snapToGrid w:val="0"/>
          <w:color w:val="000000" w:themeColor="text1"/>
          <w:sz w:val="22"/>
          <w:szCs w:val="22"/>
        </w:rPr>
        <w:t xml:space="preserve"> and Professor Kim Belcher.  April 2, 2019.</w:t>
      </w:r>
      <w:r w:rsidR="008B139D" w:rsidRPr="00DC69C0">
        <w:rPr>
          <w:i/>
          <w:snapToGrid w:val="0"/>
          <w:color w:val="000000" w:themeColor="text1"/>
          <w:sz w:val="22"/>
          <w:szCs w:val="22"/>
          <w:vertAlign w:val="superscript"/>
        </w:rPr>
        <w:t xml:space="preserve"> s</w:t>
      </w:r>
    </w:p>
    <w:p w14:paraId="6B82C223" w14:textId="77777777" w:rsidR="00B32433" w:rsidRPr="00DC69C0" w:rsidRDefault="00DB21C6" w:rsidP="00FD51E1">
      <w:pPr>
        <w:spacing w:before="120" w:after="120"/>
        <w:ind w:left="1152" w:hanging="720"/>
        <w:rPr>
          <w:i/>
          <w:snapToGrid w:val="0"/>
          <w:color w:val="000000" w:themeColor="text1"/>
          <w:sz w:val="22"/>
          <w:szCs w:val="22"/>
          <w:vertAlign w:val="superscript"/>
        </w:rPr>
      </w:pPr>
      <w:r w:rsidRPr="00DC69C0">
        <w:rPr>
          <w:snapToGrid w:val="0"/>
          <w:sz w:val="22"/>
          <w:szCs w:val="22"/>
          <w:lang w:val="fr-FR"/>
        </w:rPr>
        <w:t>“</w:t>
      </w:r>
      <w:r w:rsidRPr="00DC69C0">
        <w:rPr>
          <w:sz w:val="22"/>
          <w:szCs w:val="22"/>
          <w:shd w:val="clear" w:color="auto" w:fill="FFFFFF"/>
          <w:lang w:val="fr-FR"/>
        </w:rPr>
        <w:t xml:space="preserve">Bienheureux Basile Moreau, une spiritualité pour notre temps.” </w:t>
      </w:r>
      <w:r w:rsidRPr="00DC69C0">
        <w:rPr>
          <w:sz w:val="22"/>
          <w:szCs w:val="22"/>
          <w:shd w:val="clear" w:color="auto" w:fill="FFFFFF"/>
        </w:rPr>
        <w:t xml:space="preserve">French. </w:t>
      </w:r>
      <w:proofErr w:type="spellStart"/>
      <w:r w:rsidRPr="00DC69C0">
        <w:rPr>
          <w:sz w:val="22"/>
          <w:szCs w:val="22"/>
          <w:shd w:val="clear" w:color="auto" w:fill="FFFFFF"/>
        </w:rPr>
        <w:t>Sanctuaire</w:t>
      </w:r>
      <w:proofErr w:type="spellEnd"/>
      <w:r w:rsidRPr="00DC69C0">
        <w:rPr>
          <w:sz w:val="22"/>
          <w:szCs w:val="22"/>
          <w:shd w:val="clear" w:color="auto" w:fill="FFFFFF"/>
        </w:rPr>
        <w:t xml:space="preserve"> Basile Moreau. Le Mans, France. January 20, 2019.</w:t>
      </w:r>
      <w:r w:rsidR="008B139D" w:rsidRPr="00DC69C0">
        <w:rPr>
          <w:i/>
          <w:snapToGrid w:val="0"/>
          <w:color w:val="000000" w:themeColor="text1"/>
          <w:sz w:val="22"/>
          <w:szCs w:val="22"/>
          <w:vertAlign w:val="superscript"/>
        </w:rPr>
        <w:t xml:space="preserve"> </w:t>
      </w:r>
      <w:proofErr w:type="spellStart"/>
      <w:r w:rsidR="008B139D" w:rsidRPr="00DC69C0">
        <w:rPr>
          <w:i/>
          <w:snapToGrid w:val="0"/>
          <w:color w:val="000000" w:themeColor="text1"/>
          <w:sz w:val="22"/>
          <w:szCs w:val="22"/>
          <w:vertAlign w:val="superscript"/>
        </w:rPr>
        <w:t>i</w:t>
      </w:r>
      <w:proofErr w:type="spellEnd"/>
    </w:p>
    <w:p w14:paraId="125EB45A" w14:textId="77777777" w:rsidR="008B139D" w:rsidRPr="00DC69C0" w:rsidRDefault="008B139D" w:rsidP="00FD51E1">
      <w:pPr>
        <w:spacing w:before="120" w:after="120"/>
        <w:ind w:left="1152" w:hanging="720"/>
        <w:rPr>
          <w:snapToGrid w:val="0"/>
          <w:sz w:val="22"/>
          <w:szCs w:val="22"/>
        </w:rPr>
      </w:pPr>
      <w:r w:rsidRPr="00DC69C0">
        <w:rPr>
          <w:snapToGrid w:val="0"/>
          <w:sz w:val="22"/>
          <w:szCs w:val="22"/>
        </w:rPr>
        <w:t>“Works of Resurrection.” Commencement Lecture for the Moreau College Program at Westville Prison, Westville, Indiana. December 14, 2018.</w:t>
      </w:r>
      <w:r w:rsidR="00E11EA9" w:rsidRPr="00DC69C0">
        <w:rPr>
          <w:snapToGrid w:val="0"/>
          <w:sz w:val="22"/>
          <w:szCs w:val="22"/>
        </w:rPr>
        <w:t xml:space="preserve"> </w:t>
      </w:r>
      <w:proofErr w:type="spellStart"/>
      <w:r w:rsidR="00E11EA9" w:rsidRPr="00DC69C0">
        <w:rPr>
          <w:i/>
          <w:snapToGrid w:val="0"/>
          <w:color w:val="000000" w:themeColor="text1"/>
          <w:sz w:val="22"/>
          <w:szCs w:val="22"/>
          <w:vertAlign w:val="superscript"/>
        </w:rPr>
        <w:t>i</w:t>
      </w:r>
      <w:proofErr w:type="spellEnd"/>
    </w:p>
    <w:p w14:paraId="56398915" w14:textId="77777777" w:rsidR="000A2899" w:rsidRPr="00DC69C0" w:rsidRDefault="000A2899" w:rsidP="00FD51E1">
      <w:pPr>
        <w:spacing w:before="120" w:after="120"/>
        <w:ind w:left="1152" w:hanging="720"/>
        <w:rPr>
          <w:snapToGrid w:val="0"/>
          <w:color w:val="000000" w:themeColor="text1"/>
          <w:sz w:val="22"/>
          <w:szCs w:val="22"/>
        </w:rPr>
      </w:pPr>
      <w:r w:rsidRPr="00DC69C0">
        <w:rPr>
          <w:snapToGrid w:val="0"/>
          <w:color w:val="000000" w:themeColor="text1"/>
          <w:sz w:val="22"/>
          <w:szCs w:val="22"/>
        </w:rPr>
        <w:t>“</w:t>
      </w:r>
      <w:r w:rsidRPr="00DC69C0">
        <w:rPr>
          <w:sz w:val="22"/>
          <w:szCs w:val="22"/>
          <w:shd w:val="clear" w:color="auto" w:fill="FFFFFF"/>
        </w:rPr>
        <w:t xml:space="preserve">Becoming Beautiful: Confessing Beauty in Augustine’s </w:t>
      </w:r>
      <w:proofErr w:type="spellStart"/>
      <w:r w:rsidRPr="00DC69C0">
        <w:rPr>
          <w:i/>
          <w:sz w:val="22"/>
          <w:szCs w:val="22"/>
          <w:shd w:val="clear" w:color="auto" w:fill="FFFFFF"/>
        </w:rPr>
        <w:t>Enarrationes</w:t>
      </w:r>
      <w:proofErr w:type="spellEnd"/>
      <w:r w:rsidRPr="00DC69C0">
        <w:rPr>
          <w:i/>
          <w:sz w:val="22"/>
          <w:szCs w:val="22"/>
          <w:shd w:val="clear" w:color="auto" w:fill="FFFFFF"/>
        </w:rPr>
        <w:t xml:space="preserve"> in </w:t>
      </w:r>
      <w:proofErr w:type="spellStart"/>
      <w:r w:rsidRPr="00DC69C0">
        <w:rPr>
          <w:i/>
          <w:sz w:val="22"/>
          <w:szCs w:val="22"/>
          <w:shd w:val="clear" w:color="auto" w:fill="FFFFFF"/>
        </w:rPr>
        <w:t>Psalmos</w:t>
      </w:r>
      <w:proofErr w:type="spellEnd"/>
      <w:r w:rsidRPr="00DC69C0">
        <w:rPr>
          <w:i/>
          <w:sz w:val="22"/>
          <w:szCs w:val="22"/>
          <w:shd w:val="clear" w:color="auto" w:fill="FFFFFF"/>
        </w:rPr>
        <w:t>”</w:t>
      </w:r>
      <w:r w:rsidRPr="00DC69C0">
        <w:rPr>
          <w:sz w:val="22"/>
          <w:szCs w:val="22"/>
          <w:shd w:val="clear" w:color="auto" w:fill="FFFFFF"/>
        </w:rPr>
        <w:t xml:space="preserve"> PMR 2018, Villanova.  Oct. 5</w:t>
      </w:r>
      <w:r w:rsidR="003C26A4" w:rsidRPr="00DC69C0">
        <w:rPr>
          <w:sz w:val="22"/>
          <w:szCs w:val="22"/>
          <w:shd w:val="clear" w:color="auto" w:fill="FFFFFF"/>
        </w:rPr>
        <w:t>–</w:t>
      </w:r>
      <w:r w:rsidRPr="00DC69C0">
        <w:rPr>
          <w:sz w:val="22"/>
          <w:szCs w:val="22"/>
          <w:shd w:val="clear" w:color="auto" w:fill="FFFFFF"/>
        </w:rPr>
        <w:t>7, 2018</w:t>
      </w:r>
      <w:r w:rsidR="003259F0" w:rsidRPr="00DC69C0">
        <w:rPr>
          <w:sz w:val="22"/>
          <w:szCs w:val="22"/>
          <w:shd w:val="clear" w:color="auto" w:fill="FFFFFF"/>
        </w:rPr>
        <w:t>.</w:t>
      </w:r>
      <w:r w:rsidR="003259F0" w:rsidRPr="00DC69C0">
        <w:rPr>
          <w:i/>
          <w:snapToGrid w:val="0"/>
          <w:color w:val="000000" w:themeColor="text1"/>
          <w:sz w:val="22"/>
          <w:szCs w:val="22"/>
          <w:vertAlign w:val="superscript"/>
        </w:rPr>
        <w:t xml:space="preserve"> s</w:t>
      </w:r>
    </w:p>
    <w:p w14:paraId="784CC0CB" w14:textId="77777777" w:rsidR="003A3D73" w:rsidRPr="00DC69C0" w:rsidRDefault="003A3D73" w:rsidP="00FD51E1">
      <w:pPr>
        <w:pStyle w:val="NoSpacing"/>
        <w:spacing w:after="120"/>
        <w:ind w:left="1152" w:hanging="720"/>
        <w:rPr>
          <w:rFonts w:ascii="Times New Roman" w:hAnsi="Times New Roman" w:cs="Times New Roman"/>
        </w:rPr>
      </w:pPr>
      <w:r w:rsidRPr="00DC69C0">
        <w:rPr>
          <w:rFonts w:ascii="Times New Roman" w:hAnsi="Times New Roman" w:cs="Times New Roman"/>
        </w:rPr>
        <w:t xml:space="preserve">“The Hymns of Basil Moreau: A Sung Pedagogy of the Faith.” Sectional with Jonathan </w:t>
      </w:r>
      <w:proofErr w:type="spellStart"/>
      <w:r w:rsidRPr="00DC69C0">
        <w:rPr>
          <w:rFonts w:ascii="Times New Roman" w:hAnsi="Times New Roman" w:cs="Times New Roman"/>
        </w:rPr>
        <w:t>Hehn</w:t>
      </w:r>
      <w:proofErr w:type="spellEnd"/>
      <w:r w:rsidRPr="00DC69C0">
        <w:rPr>
          <w:rFonts w:ascii="Times New Roman" w:hAnsi="Times New Roman" w:cs="Times New Roman"/>
        </w:rPr>
        <w:t>. The Hymn Society Annual Conference. Washington University, St. Louis. July 17, 2018.</w:t>
      </w:r>
      <w:r w:rsidR="003259F0" w:rsidRPr="00DC69C0">
        <w:rPr>
          <w:rFonts w:ascii="Times New Roman" w:hAnsi="Times New Roman" w:cs="Times New Roman"/>
          <w:i/>
          <w:snapToGrid w:val="0"/>
          <w:color w:val="000000" w:themeColor="text1"/>
          <w:vertAlign w:val="superscript"/>
        </w:rPr>
        <w:t xml:space="preserve"> s</w:t>
      </w:r>
    </w:p>
    <w:p w14:paraId="338D279B" w14:textId="77777777" w:rsidR="000926D2" w:rsidRPr="00DC69C0" w:rsidRDefault="00F4093F" w:rsidP="00FD51E1">
      <w:pPr>
        <w:pStyle w:val="NoSpacing"/>
        <w:spacing w:after="120"/>
        <w:ind w:left="1152" w:hanging="720"/>
        <w:rPr>
          <w:rFonts w:ascii="Times New Roman" w:hAnsi="Times New Roman" w:cs="Times New Roman"/>
        </w:rPr>
      </w:pPr>
      <w:r w:rsidRPr="00DC69C0">
        <w:rPr>
          <w:rFonts w:ascii="Times New Roman" w:hAnsi="Times New Roman" w:cs="Times New Roman"/>
        </w:rPr>
        <w:t xml:space="preserve"> </w:t>
      </w:r>
      <w:r w:rsidR="000926D2" w:rsidRPr="00DC69C0">
        <w:rPr>
          <w:rFonts w:ascii="Times New Roman" w:hAnsi="Times New Roman" w:cs="Times New Roman"/>
        </w:rPr>
        <w:t xml:space="preserve">“Exercises in Wayfaring: Augustine’s </w:t>
      </w:r>
      <w:r w:rsidR="000926D2" w:rsidRPr="00DC69C0">
        <w:rPr>
          <w:rFonts w:ascii="Times New Roman" w:hAnsi="Times New Roman" w:cs="Times New Roman"/>
          <w:i/>
        </w:rPr>
        <w:t xml:space="preserve">Expositions of the Psalms of Ascent </w:t>
      </w:r>
      <w:r w:rsidR="000926D2" w:rsidRPr="00DC69C0">
        <w:rPr>
          <w:rFonts w:ascii="Times New Roman" w:hAnsi="Times New Roman" w:cs="Times New Roman"/>
        </w:rPr>
        <w:t>as Communal Explorations of Exile and Migration” American Academy of Religion, November 2017, Boston, Massachusetts.</w:t>
      </w:r>
      <w:r w:rsidR="003259F0" w:rsidRPr="00DC69C0">
        <w:rPr>
          <w:rFonts w:ascii="Times New Roman" w:hAnsi="Times New Roman" w:cs="Times New Roman"/>
        </w:rPr>
        <w:t xml:space="preserve"> </w:t>
      </w:r>
      <w:r w:rsidR="003259F0" w:rsidRPr="00DC69C0">
        <w:rPr>
          <w:rFonts w:ascii="Times New Roman" w:hAnsi="Times New Roman" w:cs="Times New Roman"/>
          <w:i/>
          <w:snapToGrid w:val="0"/>
          <w:color w:val="000000" w:themeColor="text1"/>
          <w:vertAlign w:val="superscript"/>
        </w:rPr>
        <w:t>s</w:t>
      </w:r>
    </w:p>
    <w:p w14:paraId="49352286" w14:textId="77777777" w:rsidR="000149E5" w:rsidRPr="00DC69C0" w:rsidRDefault="000149E5" w:rsidP="00FD51E1">
      <w:pPr>
        <w:pStyle w:val="NoSpacing"/>
        <w:spacing w:after="120"/>
        <w:ind w:left="1152" w:hanging="720"/>
        <w:rPr>
          <w:rFonts w:ascii="Times New Roman" w:hAnsi="Times New Roman" w:cs="Times New Roman"/>
          <w:color w:val="222222"/>
        </w:rPr>
      </w:pPr>
      <w:r w:rsidRPr="00DC69C0">
        <w:rPr>
          <w:rFonts w:ascii="Times New Roman" w:hAnsi="Times New Roman" w:cs="Times New Roman"/>
        </w:rPr>
        <w:t>“Seeing with the Eyes of Christ: Learning to Read the Scriptures with Saint Augustine</w:t>
      </w:r>
      <w:r w:rsidRPr="00DC69C0">
        <w:rPr>
          <w:rFonts w:ascii="Times New Roman" w:hAnsi="Times New Roman" w:cs="Times New Roman"/>
          <w:color w:val="222222"/>
        </w:rPr>
        <w:t xml:space="preserve">.” </w:t>
      </w:r>
      <w:r w:rsidR="003259F0" w:rsidRPr="00DC69C0">
        <w:rPr>
          <w:rFonts w:ascii="Times New Roman" w:hAnsi="Times New Roman" w:cs="Times New Roman"/>
          <w:color w:val="222222"/>
        </w:rPr>
        <w:t>University</w:t>
      </w:r>
      <w:r w:rsidRPr="00DC69C0">
        <w:rPr>
          <w:rFonts w:ascii="Times New Roman" w:hAnsi="Times New Roman" w:cs="Times New Roman"/>
          <w:color w:val="222222"/>
        </w:rPr>
        <w:t xml:space="preserve"> Lecture. Carroll College, Helena, Montana. October 19, 2017.</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167A57E2" w14:textId="77777777" w:rsidR="000149E5" w:rsidRPr="00DC69C0" w:rsidRDefault="000149E5" w:rsidP="00FD51E1">
      <w:pPr>
        <w:pStyle w:val="NoSpacing"/>
        <w:spacing w:after="120"/>
        <w:ind w:left="1152" w:hanging="720"/>
        <w:rPr>
          <w:rFonts w:ascii="Times New Roman" w:hAnsi="Times New Roman" w:cs="Times New Roman"/>
          <w:color w:val="222222"/>
        </w:rPr>
      </w:pPr>
      <w:r w:rsidRPr="00DC69C0">
        <w:rPr>
          <w:rFonts w:ascii="Times New Roman" w:hAnsi="Times New Roman" w:cs="Times New Roman"/>
          <w:color w:val="222222"/>
        </w:rPr>
        <w:t>“The Trinity.”  Visiting Theology Class Lecture.  Carroll College, Helena, Montana. October 19, 2017.</w:t>
      </w:r>
      <w:r w:rsidR="003B4998" w:rsidRPr="00DC69C0">
        <w:rPr>
          <w:rFonts w:ascii="Times New Roman" w:hAnsi="Times New Roman" w:cs="Times New Roman"/>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6E8A2D79" w14:textId="77777777" w:rsidR="000149E5" w:rsidRPr="00DC69C0" w:rsidRDefault="000149E5" w:rsidP="00FD51E1">
      <w:pPr>
        <w:pStyle w:val="NoSpacing"/>
        <w:spacing w:after="120"/>
        <w:ind w:left="1152" w:hanging="720"/>
        <w:rPr>
          <w:rFonts w:ascii="Times New Roman" w:hAnsi="Times New Roman" w:cs="Times New Roman"/>
          <w:color w:val="222222"/>
        </w:rPr>
      </w:pPr>
      <w:r w:rsidRPr="00DC69C0">
        <w:rPr>
          <w:rFonts w:ascii="Times New Roman" w:hAnsi="Times New Roman" w:cs="Times New Roman"/>
          <w:color w:val="222222"/>
        </w:rPr>
        <w:t>“Basil Moreau and Catholic Education.”  Faculty Colloquium (Philosophy, Theology, and Political Science).  Carroll College, Helena, Montana. October 18, 2017.</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45FF79E3" w14:textId="77777777" w:rsidR="00FD51E1" w:rsidRPr="00DC69C0" w:rsidRDefault="00FD51E1" w:rsidP="00FD51E1">
      <w:pPr>
        <w:pStyle w:val="NoSpacing"/>
        <w:spacing w:after="120"/>
        <w:ind w:left="1152" w:hanging="720"/>
        <w:rPr>
          <w:rFonts w:ascii="Times New Roman" w:hAnsi="Times New Roman" w:cs="Times New Roman"/>
          <w:shd w:val="clear" w:color="auto" w:fill="FFFFFF"/>
        </w:rPr>
      </w:pPr>
      <w:r w:rsidRPr="00DC69C0">
        <w:rPr>
          <w:rFonts w:ascii="Times New Roman" w:hAnsi="Times New Roman" w:cs="Times New Roman"/>
          <w:shd w:val="clear" w:color="auto" w:fill="FFFFFF"/>
        </w:rPr>
        <w:t>“Re-Imagining our World: Unexpected Calls from Parables,” Series of 6 Lectures. Nazareth Farm Retreat. Pipestem, West Virginia. October 28</w:t>
      </w:r>
      <w:r w:rsidR="003C26A4" w:rsidRPr="00DC69C0">
        <w:rPr>
          <w:rFonts w:ascii="Times New Roman" w:hAnsi="Times New Roman" w:cs="Times New Roman"/>
          <w:shd w:val="clear" w:color="auto" w:fill="FFFFFF"/>
        </w:rPr>
        <w:t>–</w:t>
      </w:r>
      <w:r w:rsidRPr="00DC69C0">
        <w:rPr>
          <w:rFonts w:ascii="Times New Roman" w:hAnsi="Times New Roman" w:cs="Times New Roman"/>
          <w:shd w:val="clear" w:color="auto" w:fill="FFFFFF"/>
        </w:rPr>
        <w:t>30, 2016.</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74F3C7E9" w14:textId="77777777" w:rsidR="007E1087" w:rsidRPr="00DC69C0" w:rsidRDefault="007E1087" w:rsidP="00FD51E1">
      <w:pPr>
        <w:pStyle w:val="NoSpacing"/>
        <w:spacing w:after="120"/>
        <w:ind w:left="1152" w:hanging="720"/>
        <w:rPr>
          <w:rFonts w:ascii="Times New Roman" w:hAnsi="Times New Roman" w:cs="Times New Roman"/>
        </w:rPr>
      </w:pPr>
      <w:r w:rsidRPr="00DC69C0">
        <w:rPr>
          <w:rFonts w:ascii="Times New Roman" w:hAnsi="Times New Roman" w:cs="Times New Roman"/>
        </w:rPr>
        <w:t>“Religious Life for a Secular Age: Revisiting Desire for Seekers,” Trinity College, Dublin, The Church in a Pluralist Society, June 2016.</w:t>
      </w:r>
      <w:r w:rsidR="003259F0" w:rsidRPr="00DC69C0">
        <w:rPr>
          <w:rFonts w:ascii="Times New Roman" w:hAnsi="Times New Roman" w:cs="Times New Roman"/>
          <w:i/>
          <w:snapToGrid w:val="0"/>
          <w:color w:val="000000" w:themeColor="text1"/>
          <w:vertAlign w:val="superscript"/>
        </w:rPr>
        <w:t xml:space="preserve"> s</w:t>
      </w:r>
    </w:p>
    <w:p w14:paraId="47493CAA" w14:textId="77777777" w:rsidR="00FD51E1" w:rsidRPr="00DC69C0" w:rsidRDefault="00FD51E1" w:rsidP="00FD51E1">
      <w:pPr>
        <w:pStyle w:val="NoSpacing"/>
        <w:spacing w:after="120"/>
        <w:ind w:left="1152" w:hanging="720"/>
        <w:rPr>
          <w:rFonts w:ascii="Times New Roman" w:hAnsi="Times New Roman" w:cs="Times New Roman"/>
          <w:shd w:val="clear" w:color="auto" w:fill="FFFFFF"/>
        </w:rPr>
      </w:pPr>
      <w:r w:rsidRPr="00DC69C0">
        <w:rPr>
          <w:rFonts w:ascii="Times New Roman" w:hAnsi="Times New Roman" w:cs="Times New Roman"/>
          <w:shd w:val="clear" w:color="auto" w:fill="FFFFFF"/>
        </w:rPr>
        <w:t>“In Memory of Me: Christ, Memory, and Desire.”  Seton Hall University, February 18, 2016.</w:t>
      </w:r>
      <w:r w:rsidR="00D81885" w:rsidRPr="00DC69C0">
        <w:rPr>
          <w:rFonts w:ascii="Times New Roman" w:hAnsi="Times New Roman" w:cs="Times New Roman"/>
          <w:i/>
          <w:color w:val="222222"/>
        </w:rPr>
        <w:t xml:space="preserve"> </w:t>
      </w:r>
      <w:proofErr w:type="spellStart"/>
      <w:r w:rsidR="00D81885" w:rsidRPr="00DC69C0">
        <w:rPr>
          <w:rFonts w:ascii="Times New Roman" w:hAnsi="Times New Roman" w:cs="Times New Roman"/>
          <w:i/>
          <w:snapToGrid w:val="0"/>
          <w:color w:val="000000" w:themeColor="text1"/>
          <w:vertAlign w:val="superscript"/>
        </w:rPr>
        <w:t>i</w:t>
      </w:r>
      <w:proofErr w:type="spellEnd"/>
    </w:p>
    <w:p w14:paraId="5FA92BE2" w14:textId="77777777" w:rsidR="00FD51E1" w:rsidRPr="00DC69C0" w:rsidRDefault="00FD51E1" w:rsidP="00FD51E1">
      <w:pPr>
        <w:pStyle w:val="NoSpacing"/>
        <w:spacing w:after="120"/>
        <w:ind w:left="1152" w:hanging="720"/>
        <w:rPr>
          <w:rFonts w:ascii="Times New Roman" w:hAnsi="Times New Roman" w:cs="Times New Roman"/>
          <w:snapToGrid w:val="0"/>
        </w:rPr>
      </w:pPr>
      <w:r w:rsidRPr="00DC69C0">
        <w:rPr>
          <w:rFonts w:ascii="Times New Roman" w:hAnsi="Times New Roman" w:cs="Times New Roman"/>
          <w:snapToGrid w:val="0"/>
        </w:rPr>
        <w:t xml:space="preserve"> “Being Religious: A School for Desire,” The 2016 Rev. Basil Moreau Lecture at King’s College, Pennsylvania. February 1, 2016.</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78056D0B" w14:textId="77777777" w:rsidR="00FD51E1" w:rsidRPr="00DC69C0" w:rsidRDefault="00FD51E1" w:rsidP="00FD51E1">
      <w:pPr>
        <w:pStyle w:val="NoSpacing"/>
        <w:spacing w:before="120" w:after="120"/>
        <w:ind w:left="1152" w:hanging="720"/>
        <w:rPr>
          <w:rFonts w:ascii="Times New Roman" w:hAnsi="Times New Roman" w:cs="Times New Roman"/>
          <w:snapToGrid w:val="0"/>
        </w:rPr>
      </w:pPr>
      <w:r w:rsidRPr="00DC69C0">
        <w:rPr>
          <w:rFonts w:ascii="Times New Roman" w:hAnsi="Times New Roman" w:cs="Times New Roman"/>
          <w:snapToGrid w:val="0"/>
        </w:rPr>
        <w:lastRenderedPageBreak/>
        <w:t xml:space="preserve"> “Hope to Bring: Holy Cross Spirituality and Mission,” 3-Days (8 Lectures) for the Priests and Brothers of Holy Cross in Kenya, Tanzania, and Uganda.  Kakamega, Kenya, December 31, 2015-January 3, 2016.</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03352713" w14:textId="77777777" w:rsidR="00FD51E1" w:rsidRPr="00DC69C0" w:rsidRDefault="00FD51E1" w:rsidP="00FD51E1">
      <w:pPr>
        <w:pStyle w:val="NoSpacing"/>
        <w:spacing w:after="120"/>
        <w:ind w:left="1152" w:hanging="720"/>
        <w:rPr>
          <w:rFonts w:ascii="Times New Roman" w:hAnsi="Times New Roman" w:cs="Times New Roman"/>
          <w:color w:val="000000" w:themeColor="text1"/>
        </w:rPr>
      </w:pPr>
      <w:r w:rsidRPr="00DC69C0">
        <w:rPr>
          <w:rFonts w:ascii="Times New Roman" w:hAnsi="Times New Roman" w:cs="Times New Roman"/>
          <w:color w:val="000000" w:themeColor="text1"/>
        </w:rPr>
        <w:t xml:space="preserve">“The Intelligibility of Desire: The Christology of Aquinas’ Treatment of Evangelical Counsels,” </w:t>
      </w:r>
      <w:r w:rsidRPr="00DC69C0">
        <w:rPr>
          <w:rFonts w:ascii="Times New Roman" w:eastAsia="Times New Roman" w:hAnsi="Times New Roman" w:cs="Times New Roman"/>
          <w:bCs/>
          <w:iCs/>
          <w:color w:val="000000" w:themeColor="text1"/>
        </w:rPr>
        <w:t xml:space="preserve">Thomas </w:t>
      </w:r>
      <w:proofErr w:type="spellStart"/>
      <w:r w:rsidRPr="00DC69C0">
        <w:rPr>
          <w:rFonts w:ascii="Times New Roman" w:eastAsia="Times New Roman" w:hAnsi="Times New Roman" w:cs="Times New Roman"/>
          <w:bCs/>
          <w:iCs/>
          <w:color w:val="000000" w:themeColor="text1"/>
        </w:rPr>
        <w:t>Instituut</w:t>
      </w:r>
      <w:proofErr w:type="spellEnd"/>
      <w:r w:rsidRPr="00DC69C0">
        <w:rPr>
          <w:rFonts w:ascii="Times New Roman" w:eastAsia="Times New Roman" w:hAnsi="Times New Roman" w:cs="Times New Roman"/>
          <w:bCs/>
          <w:iCs/>
          <w:color w:val="000000" w:themeColor="text1"/>
        </w:rPr>
        <w:t xml:space="preserve"> </w:t>
      </w:r>
      <w:proofErr w:type="spellStart"/>
      <w:r w:rsidRPr="00DC69C0">
        <w:rPr>
          <w:rFonts w:ascii="Times New Roman" w:eastAsia="Times New Roman" w:hAnsi="Times New Roman" w:cs="Times New Roman"/>
          <w:bCs/>
          <w:iCs/>
          <w:color w:val="000000" w:themeColor="text1"/>
        </w:rPr>
        <w:t>te</w:t>
      </w:r>
      <w:proofErr w:type="spellEnd"/>
      <w:r w:rsidRPr="00DC69C0">
        <w:rPr>
          <w:rFonts w:ascii="Times New Roman" w:eastAsia="Times New Roman" w:hAnsi="Times New Roman" w:cs="Times New Roman"/>
          <w:bCs/>
          <w:iCs/>
          <w:color w:val="000000" w:themeColor="text1"/>
        </w:rPr>
        <w:t xml:space="preserve"> Utrecht,</w:t>
      </w:r>
      <w:r w:rsidRPr="00DC69C0">
        <w:rPr>
          <w:rFonts w:ascii="Times New Roman" w:eastAsia="Times New Roman" w:hAnsi="Times New Roman" w:cs="Times New Roman"/>
          <w:bCs/>
          <w:i/>
          <w:iCs/>
          <w:color w:val="000000" w:themeColor="text1"/>
        </w:rPr>
        <w:t xml:space="preserve"> </w:t>
      </w:r>
      <w:r w:rsidRPr="00DC69C0">
        <w:rPr>
          <w:rFonts w:ascii="Times New Roman" w:eastAsia="Times New Roman" w:hAnsi="Times New Roman" w:cs="Times New Roman"/>
          <w:bCs/>
          <w:iCs/>
          <w:color w:val="000000" w:themeColor="text1"/>
        </w:rPr>
        <w:t>December 2015, Netherlands.</w:t>
      </w:r>
      <w:r w:rsidR="003259F0" w:rsidRPr="00DC69C0">
        <w:rPr>
          <w:rFonts w:ascii="Times New Roman" w:hAnsi="Times New Roman" w:cs="Times New Roman"/>
          <w:i/>
          <w:snapToGrid w:val="0"/>
          <w:color w:val="000000" w:themeColor="text1"/>
          <w:vertAlign w:val="superscript"/>
        </w:rPr>
        <w:t xml:space="preserve"> s</w:t>
      </w:r>
    </w:p>
    <w:p w14:paraId="2928C2EB" w14:textId="77777777" w:rsidR="00FD51E1" w:rsidRPr="00DC69C0" w:rsidRDefault="00FD51E1" w:rsidP="00FD51E1">
      <w:pPr>
        <w:pStyle w:val="NoSpacing"/>
        <w:spacing w:after="120"/>
        <w:ind w:left="1152" w:hanging="720"/>
        <w:rPr>
          <w:rFonts w:ascii="Times New Roman" w:hAnsi="Times New Roman" w:cs="Times New Roman"/>
          <w:color w:val="000000" w:themeColor="text1"/>
        </w:rPr>
      </w:pPr>
      <w:r w:rsidRPr="00DC69C0">
        <w:rPr>
          <w:rFonts w:ascii="Times New Roman" w:hAnsi="Times New Roman" w:cs="Times New Roman"/>
          <w:color w:val="000000" w:themeColor="text1"/>
        </w:rPr>
        <w:t xml:space="preserve"> “Placing the Poor: Augustine’s ‘In-</w:t>
      </w:r>
      <w:proofErr w:type="spellStart"/>
      <w:r w:rsidRPr="00DC69C0">
        <w:rPr>
          <w:rFonts w:ascii="Times New Roman" w:hAnsi="Times New Roman" w:cs="Times New Roman"/>
          <w:color w:val="000000" w:themeColor="text1"/>
        </w:rPr>
        <w:t>Corporating</w:t>
      </w:r>
      <w:proofErr w:type="spellEnd"/>
      <w:r w:rsidRPr="00DC69C0">
        <w:rPr>
          <w:rFonts w:ascii="Times New Roman" w:hAnsi="Times New Roman" w:cs="Times New Roman"/>
          <w:color w:val="000000" w:themeColor="text1"/>
        </w:rPr>
        <w:t xml:space="preserve">’ Rhetoric and the </w:t>
      </w:r>
      <w:proofErr w:type="spellStart"/>
      <w:r w:rsidRPr="00DC69C0">
        <w:rPr>
          <w:rFonts w:ascii="Times New Roman" w:hAnsi="Times New Roman" w:cs="Times New Roman"/>
          <w:i/>
          <w:color w:val="000000" w:themeColor="text1"/>
        </w:rPr>
        <w:t>Enarrationes</w:t>
      </w:r>
      <w:proofErr w:type="spellEnd"/>
      <w:r w:rsidRPr="00DC69C0">
        <w:rPr>
          <w:rFonts w:ascii="Times New Roman" w:hAnsi="Times New Roman" w:cs="Times New Roman"/>
          <w:i/>
          <w:color w:val="000000" w:themeColor="text1"/>
        </w:rPr>
        <w:t xml:space="preserve"> in </w:t>
      </w:r>
      <w:proofErr w:type="spellStart"/>
      <w:r w:rsidRPr="00DC69C0">
        <w:rPr>
          <w:rFonts w:ascii="Times New Roman" w:hAnsi="Times New Roman" w:cs="Times New Roman"/>
          <w:i/>
          <w:color w:val="000000" w:themeColor="text1"/>
        </w:rPr>
        <w:t>Psalmos</w:t>
      </w:r>
      <w:proofErr w:type="spellEnd"/>
      <w:r w:rsidRPr="00DC69C0">
        <w:rPr>
          <w:rFonts w:ascii="Times New Roman" w:hAnsi="Times New Roman" w:cs="Times New Roman"/>
          <w:i/>
          <w:color w:val="000000" w:themeColor="text1"/>
        </w:rPr>
        <w:t>,</w:t>
      </w:r>
      <w:r w:rsidRPr="00DC69C0">
        <w:rPr>
          <w:rFonts w:ascii="Times New Roman" w:hAnsi="Times New Roman" w:cs="Times New Roman"/>
          <w:color w:val="000000" w:themeColor="text1"/>
        </w:rPr>
        <w:t xml:space="preserve">” American Academy of Religion, November 2015, </w:t>
      </w:r>
      <w:proofErr w:type="spellStart"/>
      <w:r w:rsidRPr="00DC69C0">
        <w:rPr>
          <w:rFonts w:ascii="Times New Roman" w:hAnsi="Times New Roman" w:cs="Times New Roman"/>
          <w:color w:val="000000" w:themeColor="text1"/>
        </w:rPr>
        <w:t>Altanta</w:t>
      </w:r>
      <w:proofErr w:type="spellEnd"/>
      <w:r w:rsidRPr="00DC69C0">
        <w:rPr>
          <w:rFonts w:ascii="Times New Roman" w:hAnsi="Times New Roman" w:cs="Times New Roman"/>
          <w:color w:val="000000" w:themeColor="text1"/>
        </w:rPr>
        <w:t>, Georgia.</w:t>
      </w:r>
      <w:r w:rsidR="003259F0" w:rsidRPr="00DC69C0">
        <w:rPr>
          <w:rFonts w:ascii="Times New Roman" w:hAnsi="Times New Roman" w:cs="Times New Roman"/>
          <w:i/>
          <w:snapToGrid w:val="0"/>
          <w:color w:val="000000" w:themeColor="text1"/>
          <w:vertAlign w:val="superscript"/>
        </w:rPr>
        <w:t xml:space="preserve"> s</w:t>
      </w:r>
    </w:p>
    <w:p w14:paraId="1BCA8200" w14:textId="77777777" w:rsidR="00FD51E1" w:rsidRPr="00DC69C0" w:rsidRDefault="00FD51E1" w:rsidP="00FD51E1">
      <w:pPr>
        <w:pStyle w:val="NoSpacing"/>
        <w:spacing w:after="120"/>
        <w:ind w:left="1152" w:hanging="720"/>
        <w:rPr>
          <w:rFonts w:ascii="Times New Roman" w:hAnsi="Times New Roman" w:cs="Times New Roman"/>
          <w:color w:val="000000" w:themeColor="text1"/>
        </w:rPr>
      </w:pPr>
      <w:r w:rsidRPr="00DC69C0">
        <w:rPr>
          <w:rFonts w:ascii="Times New Roman" w:hAnsi="Times New Roman" w:cs="Times New Roman"/>
          <w:color w:val="000000" w:themeColor="text1"/>
        </w:rPr>
        <w:t>“</w:t>
      </w:r>
      <w:r w:rsidRPr="00DC69C0">
        <w:rPr>
          <w:rFonts w:ascii="Times New Roman" w:hAnsi="Times New Roman" w:cs="Times New Roman"/>
          <w:color w:val="000000" w:themeColor="text1"/>
          <w:shd w:val="clear" w:color="auto" w:fill="FFFFFF"/>
        </w:rPr>
        <w:t xml:space="preserve">The </w:t>
      </w:r>
      <w:proofErr w:type="spellStart"/>
      <w:r w:rsidRPr="00DC69C0">
        <w:rPr>
          <w:rFonts w:ascii="Times New Roman" w:hAnsi="Times New Roman" w:cs="Times New Roman"/>
          <w:i/>
          <w:color w:val="000000" w:themeColor="text1"/>
          <w:shd w:val="clear" w:color="auto" w:fill="FFFFFF"/>
        </w:rPr>
        <w:t>Totus</w:t>
      </w:r>
      <w:proofErr w:type="spellEnd"/>
      <w:r w:rsidRPr="00DC69C0">
        <w:rPr>
          <w:rFonts w:ascii="Times New Roman" w:hAnsi="Times New Roman" w:cs="Times New Roman"/>
          <w:i/>
          <w:color w:val="000000" w:themeColor="text1"/>
          <w:shd w:val="clear" w:color="auto" w:fill="FFFFFF"/>
        </w:rPr>
        <w:t xml:space="preserve"> Christus</w:t>
      </w:r>
      <w:r w:rsidRPr="00DC69C0">
        <w:rPr>
          <w:rFonts w:ascii="Times New Roman" w:hAnsi="Times New Roman" w:cs="Times New Roman"/>
          <w:color w:val="000000" w:themeColor="text1"/>
          <w:shd w:val="clear" w:color="auto" w:fill="FFFFFF"/>
        </w:rPr>
        <w:t xml:space="preserve"> and the Communal Christological Imagination,” Patristic, Medieval, and Renaissance Conference, October 2015, Villanova, Pennsylvania.</w:t>
      </w:r>
      <w:r w:rsidR="003259F0" w:rsidRPr="00DC69C0">
        <w:rPr>
          <w:rFonts w:ascii="Times New Roman" w:hAnsi="Times New Roman" w:cs="Times New Roman"/>
          <w:i/>
          <w:snapToGrid w:val="0"/>
          <w:color w:val="000000" w:themeColor="text1"/>
          <w:vertAlign w:val="superscript"/>
        </w:rPr>
        <w:t xml:space="preserve"> s</w:t>
      </w:r>
    </w:p>
    <w:p w14:paraId="42E9EF33" w14:textId="77777777" w:rsidR="00FD51E1" w:rsidRPr="00DC69C0" w:rsidRDefault="00FD51E1" w:rsidP="00FD51E1">
      <w:pPr>
        <w:pStyle w:val="NoSpacing"/>
        <w:spacing w:before="120" w:after="120"/>
        <w:ind w:left="1152" w:hanging="720"/>
        <w:rPr>
          <w:rFonts w:ascii="Times New Roman" w:hAnsi="Times New Roman" w:cs="Times New Roman"/>
          <w:snapToGrid w:val="0"/>
          <w:color w:val="000000" w:themeColor="text1"/>
          <w:lang w:val="fr-FR"/>
        </w:rPr>
      </w:pPr>
      <w:r w:rsidRPr="00DC69C0">
        <w:rPr>
          <w:rFonts w:ascii="Times New Roman" w:hAnsi="Times New Roman" w:cs="Times New Roman"/>
          <w:snapToGrid w:val="0"/>
          <w:color w:val="000000" w:themeColor="text1"/>
          <w:lang w:val="fr-FR"/>
        </w:rPr>
        <w:t>“</w:t>
      </w:r>
      <w:r w:rsidRPr="00DC69C0">
        <w:rPr>
          <w:rFonts w:ascii="Times New Roman" w:hAnsi="Times New Roman" w:cs="Times New Roman"/>
          <w:color w:val="000000" w:themeColor="text1"/>
          <w:lang w:val="fr-FR"/>
        </w:rPr>
        <w:t xml:space="preserve">La Grâce et le libre-arbitre dans les </w:t>
      </w:r>
      <w:proofErr w:type="spellStart"/>
      <w:r w:rsidRPr="00DC69C0">
        <w:rPr>
          <w:rFonts w:ascii="Times New Roman" w:hAnsi="Times New Roman" w:cs="Times New Roman"/>
          <w:i/>
          <w:color w:val="000000" w:themeColor="text1"/>
          <w:lang w:val="fr-FR"/>
        </w:rPr>
        <w:t>Enarrationes</w:t>
      </w:r>
      <w:proofErr w:type="spellEnd"/>
      <w:r w:rsidRPr="00DC69C0">
        <w:rPr>
          <w:rFonts w:ascii="Times New Roman" w:hAnsi="Times New Roman" w:cs="Times New Roman"/>
          <w:i/>
          <w:color w:val="000000" w:themeColor="text1"/>
          <w:lang w:val="fr-FR"/>
        </w:rPr>
        <w:t xml:space="preserve"> in </w:t>
      </w:r>
      <w:proofErr w:type="spellStart"/>
      <w:r w:rsidRPr="00DC69C0">
        <w:rPr>
          <w:rFonts w:ascii="Times New Roman" w:hAnsi="Times New Roman" w:cs="Times New Roman"/>
          <w:i/>
          <w:color w:val="000000" w:themeColor="text1"/>
          <w:lang w:val="fr-FR"/>
        </w:rPr>
        <w:t>Psalmos</w:t>
      </w:r>
      <w:proofErr w:type="spellEnd"/>
      <w:r w:rsidRPr="00DC69C0">
        <w:rPr>
          <w:rFonts w:ascii="Times New Roman" w:hAnsi="Times New Roman" w:cs="Times New Roman"/>
          <w:color w:val="000000" w:themeColor="text1"/>
          <w:lang w:val="fr-FR"/>
        </w:rPr>
        <w:t xml:space="preserve"> de Saint Augustin</w:t>
      </w:r>
      <w:r w:rsidRPr="00DC69C0">
        <w:rPr>
          <w:rFonts w:ascii="Times New Roman" w:hAnsi="Times New Roman" w:cs="Times New Roman"/>
          <w:snapToGrid w:val="0"/>
          <w:color w:val="000000" w:themeColor="text1"/>
          <w:lang w:val="fr-FR"/>
        </w:rPr>
        <w:t xml:space="preserve">,” (French) Sorbonne-Ecole </w:t>
      </w:r>
      <w:proofErr w:type="spellStart"/>
      <w:r w:rsidRPr="00DC69C0">
        <w:rPr>
          <w:rFonts w:ascii="Times New Roman" w:hAnsi="Times New Roman" w:cs="Times New Roman"/>
          <w:snapToGrid w:val="0"/>
          <w:color w:val="000000" w:themeColor="text1"/>
          <w:lang w:val="fr-FR"/>
        </w:rPr>
        <w:t>Practique</w:t>
      </w:r>
      <w:proofErr w:type="spellEnd"/>
      <w:r w:rsidRPr="00DC69C0">
        <w:rPr>
          <w:rFonts w:ascii="Times New Roman" w:hAnsi="Times New Roman" w:cs="Times New Roman"/>
          <w:snapToGrid w:val="0"/>
          <w:color w:val="000000" w:themeColor="text1"/>
          <w:lang w:val="fr-FR"/>
        </w:rPr>
        <w:t xml:space="preserve"> des Hautes Etudes / L’Institute Catholique </w:t>
      </w:r>
      <w:proofErr w:type="spellStart"/>
      <w:r w:rsidRPr="00DC69C0">
        <w:rPr>
          <w:rFonts w:ascii="Times New Roman" w:hAnsi="Times New Roman" w:cs="Times New Roman"/>
          <w:snapToGrid w:val="0"/>
          <w:color w:val="000000" w:themeColor="text1"/>
          <w:lang w:val="fr-FR"/>
        </w:rPr>
        <w:t>Philosophy</w:t>
      </w:r>
      <w:proofErr w:type="spellEnd"/>
      <w:r w:rsidRPr="00DC69C0">
        <w:rPr>
          <w:rFonts w:ascii="Times New Roman" w:hAnsi="Times New Roman" w:cs="Times New Roman"/>
          <w:snapToGrid w:val="0"/>
          <w:color w:val="000000" w:themeColor="text1"/>
          <w:lang w:val="fr-FR"/>
        </w:rPr>
        <w:t>, Paris, May 7, 2015.</w:t>
      </w:r>
      <w:r w:rsidR="003B4998" w:rsidRPr="00DC69C0">
        <w:rPr>
          <w:rFonts w:ascii="Times New Roman" w:hAnsi="Times New Roman" w:cs="Times New Roman"/>
          <w:i/>
          <w:color w:val="222222"/>
          <w:lang w:val="fr-FR"/>
        </w:rPr>
        <w:t xml:space="preserve"> </w:t>
      </w:r>
      <w:proofErr w:type="gramStart"/>
      <w:r w:rsidR="003B4998" w:rsidRPr="00DC69C0">
        <w:rPr>
          <w:rFonts w:ascii="Times New Roman" w:hAnsi="Times New Roman" w:cs="Times New Roman"/>
          <w:i/>
          <w:snapToGrid w:val="0"/>
          <w:color w:val="000000" w:themeColor="text1"/>
          <w:vertAlign w:val="superscript"/>
          <w:lang w:val="fr-FR"/>
        </w:rPr>
        <w:t>i</w:t>
      </w:r>
      <w:proofErr w:type="gramEnd"/>
    </w:p>
    <w:p w14:paraId="238A5005" w14:textId="77777777" w:rsidR="00FD51E1" w:rsidRPr="00DC69C0" w:rsidRDefault="00FD51E1" w:rsidP="00FD51E1">
      <w:pPr>
        <w:pStyle w:val="NoSpacing"/>
        <w:spacing w:after="120"/>
        <w:ind w:left="1152" w:hanging="720"/>
        <w:rPr>
          <w:rFonts w:ascii="Times New Roman" w:hAnsi="Times New Roman" w:cs="Times New Roman"/>
          <w:color w:val="000000" w:themeColor="text1"/>
        </w:rPr>
      </w:pPr>
      <w:r w:rsidRPr="00DC69C0">
        <w:rPr>
          <w:rFonts w:ascii="Times New Roman" w:hAnsi="Times New Roman" w:cs="Times New Roman"/>
          <w:color w:val="000000" w:themeColor="text1"/>
          <w:lang w:val="fr-FR"/>
        </w:rPr>
        <w:t xml:space="preserve"> </w:t>
      </w:r>
      <w:r w:rsidRPr="00DC69C0">
        <w:rPr>
          <w:rFonts w:ascii="Times New Roman" w:hAnsi="Times New Roman" w:cs="Times New Roman"/>
          <w:color w:val="000000" w:themeColor="text1"/>
        </w:rPr>
        <w:t>“Re-</w:t>
      </w:r>
      <w:proofErr w:type="spellStart"/>
      <w:r w:rsidRPr="00DC69C0">
        <w:rPr>
          <w:rFonts w:ascii="Times New Roman" w:hAnsi="Times New Roman" w:cs="Times New Roman"/>
          <w:color w:val="000000" w:themeColor="text1"/>
        </w:rPr>
        <w:t>Membering</w:t>
      </w:r>
      <w:proofErr w:type="spellEnd"/>
      <w:r w:rsidRPr="00DC69C0">
        <w:rPr>
          <w:rFonts w:ascii="Times New Roman" w:hAnsi="Times New Roman" w:cs="Times New Roman"/>
          <w:color w:val="000000" w:themeColor="text1"/>
        </w:rPr>
        <w:t xml:space="preserve"> Ascent: Outer, Inner, Upper and Other” </w:t>
      </w:r>
      <w:r w:rsidRPr="00DC69C0">
        <w:rPr>
          <w:rFonts w:ascii="Times New Roman" w:hAnsi="Times New Roman" w:cs="Times New Roman"/>
          <w:i/>
          <w:color w:val="000000" w:themeColor="text1"/>
        </w:rPr>
        <w:t xml:space="preserve">Ministerium </w:t>
      </w:r>
      <w:proofErr w:type="spellStart"/>
      <w:r w:rsidRPr="00DC69C0">
        <w:rPr>
          <w:rFonts w:ascii="Times New Roman" w:hAnsi="Times New Roman" w:cs="Times New Roman"/>
          <w:i/>
          <w:color w:val="000000" w:themeColor="text1"/>
        </w:rPr>
        <w:t>Sermonis</w:t>
      </w:r>
      <w:proofErr w:type="spellEnd"/>
      <w:r w:rsidRPr="00DC69C0">
        <w:rPr>
          <w:rFonts w:ascii="Times New Roman" w:hAnsi="Times New Roman" w:cs="Times New Roman"/>
          <w:color w:val="000000" w:themeColor="text1"/>
        </w:rPr>
        <w:t xml:space="preserve"> (Catholic University of Leuven) Malta, April 2015</w:t>
      </w:r>
      <w:r w:rsidR="003259F0" w:rsidRPr="00DC69C0">
        <w:rPr>
          <w:rFonts w:ascii="Times New Roman" w:hAnsi="Times New Roman" w:cs="Times New Roman"/>
          <w:color w:val="000000" w:themeColor="text1"/>
        </w:rPr>
        <w:t>.</w:t>
      </w:r>
      <w:r w:rsidR="003259F0" w:rsidRPr="00DC69C0">
        <w:rPr>
          <w:rFonts w:ascii="Times New Roman" w:hAnsi="Times New Roman" w:cs="Times New Roman"/>
          <w:i/>
          <w:snapToGrid w:val="0"/>
          <w:color w:val="000000" w:themeColor="text1"/>
          <w:vertAlign w:val="superscript"/>
        </w:rPr>
        <w:t xml:space="preserve"> s</w:t>
      </w:r>
    </w:p>
    <w:p w14:paraId="0C2C9727" w14:textId="77777777" w:rsidR="00FD51E1" w:rsidRPr="00DC69C0" w:rsidRDefault="00FD51E1" w:rsidP="00FD51E1">
      <w:pPr>
        <w:spacing w:before="120" w:after="120"/>
        <w:ind w:left="1152" w:hanging="720"/>
        <w:rPr>
          <w:snapToGrid w:val="0"/>
          <w:color w:val="000000" w:themeColor="text1"/>
          <w:sz w:val="22"/>
          <w:szCs w:val="22"/>
        </w:rPr>
      </w:pPr>
      <w:r w:rsidRPr="00DC69C0">
        <w:rPr>
          <w:snapToGrid w:val="0"/>
          <w:color w:val="000000" w:themeColor="text1"/>
          <w:sz w:val="22"/>
          <w:szCs w:val="22"/>
        </w:rPr>
        <w:t>Evensong Preacher: Trinity College, University of Cambridge. March 8, 2015.</w:t>
      </w:r>
      <w:r w:rsidR="003B4998" w:rsidRPr="00DC69C0">
        <w:rPr>
          <w:i/>
          <w:color w:val="222222"/>
          <w:sz w:val="22"/>
          <w:szCs w:val="22"/>
        </w:rPr>
        <w:t xml:space="preserve"> </w:t>
      </w:r>
      <w:proofErr w:type="spellStart"/>
      <w:r w:rsidR="003B4998" w:rsidRPr="00DC69C0">
        <w:rPr>
          <w:i/>
          <w:snapToGrid w:val="0"/>
          <w:color w:val="000000" w:themeColor="text1"/>
          <w:sz w:val="22"/>
          <w:szCs w:val="22"/>
          <w:vertAlign w:val="superscript"/>
        </w:rPr>
        <w:t>i</w:t>
      </w:r>
      <w:proofErr w:type="spellEnd"/>
    </w:p>
    <w:p w14:paraId="25AF63A6" w14:textId="77777777" w:rsidR="00FD51E1" w:rsidRPr="00DC69C0" w:rsidRDefault="00FD51E1" w:rsidP="00FD51E1">
      <w:pPr>
        <w:spacing w:before="120" w:after="120"/>
        <w:ind w:left="1152" w:hanging="720"/>
        <w:rPr>
          <w:snapToGrid w:val="0"/>
          <w:color w:val="000000" w:themeColor="text1"/>
          <w:sz w:val="22"/>
          <w:szCs w:val="22"/>
        </w:rPr>
      </w:pPr>
      <w:r w:rsidRPr="00DC69C0">
        <w:rPr>
          <w:snapToGrid w:val="0"/>
          <w:color w:val="000000" w:themeColor="text1"/>
          <w:sz w:val="22"/>
          <w:szCs w:val="22"/>
        </w:rPr>
        <w:t xml:space="preserve">“Desire, Memory, and Searching for God,” The 2014 Rev. John A. </w:t>
      </w:r>
      <w:proofErr w:type="spellStart"/>
      <w:r w:rsidRPr="00DC69C0">
        <w:rPr>
          <w:snapToGrid w:val="0"/>
          <w:color w:val="000000" w:themeColor="text1"/>
          <w:sz w:val="22"/>
          <w:szCs w:val="22"/>
        </w:rPr>
        <w:t>Zahm</w:t>
      </w:r>
      <w:proofErr w:type="spellEnd"/>
      <w:r w:rsidRPr="00DC69C0">
        <w:rPr>
          <w:snapToGrid w:val="0"/>
          <w:color w:val="000000" w:themeColor="text1"/>
          <w:sz w:val="22"/>
          <w:szCs w:val="22"/>
        </w:rPr>
        <w:t>, C.S.C., Lecture at the University of Portland. September 11, 2014.</w:t>
      </w:r>
      <w:r w:rsidR="003B4998" w:rsidRPr="00DC69C0">
        <w:rPr>
          <w:i/>
          <w:color w:val="222222"/>
          <w:sz w:val="22"/>
          <w:szCs w:val="22"/>
        </w:rPr>
        <w:t xml:space="preserve"> </w:t>
      </w:r>
      <w:proofErr w:type="spellStart"/>
      <w:r w:rsidR="003B4998" w:rsidRPr="00DC69C0">
        <w:rPr>
          <w:i/>
          <w:snapToGrid w:val="0"/>
          <w:color w:val="000000" w:themeColor="text1"/>
          <w:sz w:val="22"/>
          <w:szCs w:val="22"/>
          <w:vertAlign w:val="superscript"/>
        </w:rPr>
        <w:t>i</w:t>
      </w:r>
      <w:proofErr w:type="spellEnd"/>
    </w:p>
    <w:p w14:paraId="548E9EC9" w14:textId="77777777" w:rsidR="00FD51E1" w:rsidRPr="00DC69C0" w:rsidRDefault="00FD51E1" w:rsidP="00FD51E1">
      <w:pPr>
        <w:pStyle w:val="NoSpacing"/>
        <w:spacing w:after="120"/>
        <w:ind w:left="1152" w:hanging="720"/>
        <w:rPr>
          <w:rFonts w:ascii="Times New Roman" w:hAnsi="Times New Roman" w:cs="Times New Roman"/>
          <w:color w:val="000000" w:themeColor="text1"/>
        </w:rPr>
      </w:pPr>
      <w:r w:rsidRPr="00DC69C0">
        <w:rPr>
          <w:rFonts w:ascii="Times New Roman" w:hAnsi="Times New Roman" w:cs="Times New Roman"/>
          <w:color w:val="000000" w:themeColor="text1"/>
        </w:rPr>
        <w:t>“Comparing Eucharistic Miracles and Eucharistic Thinkers.” International Medieval Congress, Leeds England, July 2014. This paper was invited as part of a panel titled “The Eucharist, the Key to the Kingdom” in collaboration with members of Cambridge’s Anglo-Saxon,</w:t>
      </w:r>
      <w:r w:rsidR="003B4998" w:rsidRPr="00DC69C0">
        <w:rPr>
          <w:rFonts w:ascii="Times New Roman" w:hAnsi="Times New Roman" w:cs="Times New Roman"/>
          <w:color w:val="000000" w:themeColor="text1"/>
        </w:rPr>
        <w:t xml:space="preserve"> Norse, and Celtic Department.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7E6E69CB" w14:textId="77777777" w:rsidR="00FD51E1" w:rsidRPr="00DC69C0" w:rsidRDefault="00FD51E1" w:rsidP="00FD51E1">
      <w:pPr>
        <w:spacing w:before="120" w:after="120"/>
        <w:ind w:left="1152" w:hanging="720"/>
        <w:rPr>
          <w:snapToGrid w:val="0"/>
          <w:color w:val="000000" w:themeColor="text1"/>
          <w:sz w:val="22"/>
          <w:szCs w:val="22"/>
        </w:rPr>
      </w:pPr>
      <w:r w:rsidRPr="00DC69C0">
        <w:rPr>
          <w:snapToGrid w:val="0"/>
          <w:color w:val="000000" w:themeColor="text1"/>
          <w:sz w:val="22"/>
          <w:szCs w:val="22"/>
        </w:rPr>
        <w:t>“John Paul II, Love, and Responsibility,” Lecture for St. John Fisher Catholic Chaplaincy of the University of Cambridge. March 3, 2014.</w:t>
      </w:r>
      <w:r w:rsidR="003B4998" w:rsidRPr="00DC69C0">
        <w:rPr>
          <w:i/>
          <w:color w:val="222222"/>
          <w:sz w:val="22"/>
          <w:szCs w:val="22"/>
        </w:rPr>
        <w:t xml:space="preserve"> </w:t>
      </w:r>
      <w:proofErr w:type="spellStart"/>
      <w:r w:rsidR="003B4998" w:rsidRPr="00DC69C0">
        <w:rPr>
          <w:i/>
          <w:snapToGrid w:val="0"/>
          <w:color w:val="000000" w:themeColor="text1"/>
          <w:sz w:val="22"/>
          <w:szCs w:val="22"/>
          <w:vertAlign w:val="superscript"/>
        </w:rPr>
        <w:t>i</w:t>
      </w:r>
      <w:proofErr w:type="spellEnd"/>
    </w:p>
    <w:p w14:paraId="6CDD9CB6" w14:textId="77777777" w:rsidR="00FD51E1" w:rsidRPr="00DC69C0" w:rsidRDefault="00FD51E1" w:rsidP="00FD51E1">
      <w:pPr>
        <w:spacing w:before="120" w:after="120"/>
        <w:ind w:left="1152" w:hanging="720"/>
        <w:rPr>
          <w:snapToGrid w:val="0"/>
          <w:color w:val="000000" w:themeColor="text1"/>
          <w:sz w:val="22"/>
          <w:szCs w:val="22"/>
        </w:rPr>
      </w:pPr>
      <w:r w:rsidRPr="00DC69C0">
        <w:rPr>
          <w:snapToGrid w:val="0"/>
          <w:color w:val="000000" w:themeColor="text1"/>
          <w:sz w:val="22"/>
          <w:szCs w:val="22"/>
        </w:rPr>
        <w:t>“Memory, Sacrifice, and Catholic Mass,” Lecture for the Catholic Society of the University of St. Andrews, Scotland. November 27, 2013.</w:t>
      </w:r>
      <w:r w:rsidR="003B4998" w:rsidRPr="00DC69C0">
        <w:rPr>
          <w:i/>
          <w:color w:val="222222"/>
          <w:sz w:val="22"/>
          <w:szCs w:val="22"/>
        </w:rPr>
        <w:t xml:space="preserve"> </w:t>
      </w:r>
      <w:proofErr w:type="spellStart"/>
      <w:r w:rsidR="003B4998" w:rsidRPr="00DC69C0">
        <w:rPr>
          <w:i/>
          <w:snapToGrid w:val="0"/>
          <w:color w:val="000000" w:themeColor="text1"/>
          <w:sz w:val="22"/>
          <w:szCs w:val="22"/>
          <w:vertAlign w:val="superscript"/>
        </w:rPr>
        <w:t>i</w:t>
      </w:r>
      <w:proofErr w:type="spellEnd"/>
    </w:p>
    <w:p w14:paraId="0CD1D7A6" w14:textId="77777777" w:rsidR="00FD51E1" w:rsidRPr="00DC69C0" w:rsidRDefault="00677F05" w:rsidP="00FD51E1">
      <w:pPr>
        <w:pStyle w:val="NoSpacing"/>
        <w:spacing w:after="120"/>
        <w:ind w:left="1152" w:hanging="720"/>
        <w:rPr>
          <w:rFonts w:ascii="Times New Roman" w:hAnsi="Times New Roman" w:cs="Times New Roman"/>
          <w:color w:val="000000" w:themeColor="text1"/>
        </w:rPr>
      </w:pPr>
      <w:r w:rsidRPr="00DC69C0">
        <w:rPr>
          <w:rFonts w:ascii="Times New Roman" w:hAnsi="Times New Roman" w:cs="Times New Roman"/>
          <w:color w:val="000000" w:themeColor="text1"/>
        </w:rPr>
        <w:t xml:space="preserve"> </w:t>
      </w:r>
      <w:r w:rsidR="00FD51E1" w:rsidRPr="00DC69C0">
        <w:rPr>
          <w:rFonts w:ascii="Times New Roman" w:hAnsi="Times New Roman" w:cs="Times New Roman"/>
          <w:color w:val="000000" w:themeColor="text1"/>
        </w:rPr>
        <w:t>“When Christ Speaks in Us: Augustine, the Psalms, and Transfiguration.” Leuven Encounters in Systematic Theology (LEST) IX: Mediating Mysteries, Understanding Liturgies, Leuven, Belgium. October 2013.</w:t>
      </w:r>
      <w:r w:rsidR="003B4998" w:rsidRPr="00DC69C0">
        <w:rPr>
          <w:rFonts w:ascii="Times New Roman" w:hAnsi="Times New Roman" w:cs="Times New Roman"/>
          <w:i/>
          <w:snapToGrid w:val="0"/>
          <w:color w:val="000000" w:themeColor="text1"/>
          <w:vertAlign w:val="superscript"/>
        </w:rPr>
        <w:t xml:space="preserve"> s</w:t>
      </w:r>
    </w:p>
    <w:p w14:paraId="694AB393" w14:textId="77777777" w:rsidR="00FD51E1" w:rsidRPr="00DC69C0" w:rsidRDefault="00FD51E1" w:rsidP="00FD51E1">
      <w:pPr>
        <w:pStyle w:val="NoSpacing"/>
        <w:spacing w:after="120"/>
        <w:ind w:left="1152" w:hanging="720"/>
        <w:rPr>
          <w:rFonts w:ascii="Times New Roman" w:hAnsi="Times New Roman" w:cs="Times New Roman"/>
          <w:color w:val="000000" w:themeColor="text1"/>
          <w:shd w:val="clear" w:color="auto" w:fill="FFFFFF"/>
        </w:rPr>
      </w:pPr>
      <w:r w:rsidRPr="00DC69C0">
        <w:rPr>
          <w:rFonts w:ascii="Times New Roman" w:hAnsi="Times New Roman" w:cs="Times New Roman"/>
          <w:color w:val="000000" w:themeColor="text1"/>
        </w:rPr>
        <w:t xml:space="preserve">“A Pondering Heart: The Immaculate Conception and the Sorrowful Mother in the Theology of Basil Moreau.” Institute for Church Life (ICL) Conference: Mary on the Eve of the Second Vatican Council, Notre Dame. October 2013.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71D7F80C" w14:textId="77777777" w:rsidR="00FD51E1" w:rsidRPr="00DC69C0" w:rsidRDefault="00FD51E1" w:rsidP="00FD51E1">
      <w:pPr>
        <w:pStyle w:val="NoSpacing"/>
        <w:spacing w:after="120"/>
        <w:ind w:left="1152" w:hanging="720"/>
        <w:rPr>
          <w:rFonts w:ascii="Times New Roman" w:hAnsi="Times New Roman" w:cs="Times New Roman"/>
          <w:b/>
          <w:color w:val="000000" w:themeColor="text1"/>
          <w:shd w:val="clear" w:color="auto" w:fill="FFFFFF"/>
        </w:rPr>
      </w:pPr>
      <w:r w:rsidRPr="00DC69C0">
        <w:rPr>
          <w:rFonts w:ascii="Times New Roman" w:hAnsi="Times New Roman" w:cs="Times New Roman"/>
          <w:color w:val="000000" w:themeColor="text1"/>
        </w:rPr>
        <w:t xml:space="preserve">“The Word Spoke in Our Words that We Might Speak in His: Augustine, Psalms, and the Poetry of the Incarnate Word.” Power of the Word International Conference (Univ. of Gdansk, </w:t>
      </w:r>
      <w:proofErr w:type="spellStart"/>
      <w:r w:rsidRPr="00DC69C0">
        <w:rPr>
          <w:rFonts w:ascii="Times New Roman" w:hAnsi="Times New Roman" w:cs="Times New Roman"/>
          <w:color w:val="000000" w:themeColor="text1"/>
        </w:rPr>
        <w:t>Heythrop</w:t>
      </w:r>
      <w:proofErr w:type="spellEnd"/>
      <w:r w:rsidRPr="00DC69C0">
        <w:rPr>
          <w:rFonts w:ascii="Times New Roman" w:hAnsi="Times New Roman" w:cs="Times New Roman"/>
          <w:color w:val="000000" w:themeColor="text1"/>
        </w:rPr>
        <w:t xml:space="preserve"> College and Institute for Advanced Studies, University of London), Gdansk, Poland. September 2013.</w:t>
      </w:r>
      <w:r w:rsidR="003B4998" w:rsidRPr="00DC69C0">
        <w:rPr>
          <w:rFonts w:ascii="Times New Roman" w:hAnsi="Times New Roman" w:cs="Times New Roman"/>
          <w:i/>
          <w:snapToGrid w:val="0"/>
          <w:color w:val="000000" w:themeColor="text1"/>
          <w:vertAlign w:val="superscript"/>
        </w:rPr>
        <w:t xml:space="preserve"> s</w:t>
      </w:r>
    </w:p>
    <w:p w14:paraId="0553E8E9" w14:textId="77777777" w:rsidR="00FD51E1" w:rsidRPr="00DC69C0" w:rsidRDefault="00FD51E1" w:rsidP="00FD51E1">
      <w:pPr>
        <w:pStyle w:val="NoSpacing"/>
        <w:spacing w:after="120"/>
        <w:ind w:left="1152" w:hanging="720"/>
        <w:rPr>
          <w:rFonts w:ascii="Times New Roman" w:hAnsi="Times New Roman" w:cs="Times New Roman"/>
          <w:color w:val="000000" w:themeColor="text1"/>
        </w:rPr>
      </w:pPr>
      <w:r w:rsidRPr="00DC69C0">
        <w:rPr>
          <w:rFonts w:ascii="Times New Roman" w:hAnsi="Times New Roman" w:cs="Times New Roman"/>
          <w:color w:val="000000" w:themeColor="text1"/>
        </w:rPr>
        <w:t xml:space="preserve"> “Temptation, Incarnation, and the Religious Life: Augustine’s </w:t>
      </w:r>
      <w:proofErr w:type="spellStart"/>
      <w:r w:rsidRPr="00DC69C0">
        <w:rPr>
          <w:rFonts w:ascii="Times New Roman" w:hAnsi="Times New Roman" w:cs="Times New Roman"/>
          <w:i/>
          <w:color w:val="000000" w:themeColor="text1"/>
        </w:rPr>
        <w:t>Affectus</w:t>
      </w:r>
      <w:proofErr w:type="spellEnd"/>
      <w:r w:rsidRPr="00DC69C0">
        <w:rPr>
          <w:rFonts w:ascii="Times New Roman" w:hAnsi="Times New Roman" w:cs="Times New Roman"/>
          <w:i/>
          <w:color w:val="000000" w:themeColor="text1"/>
        </w:rPr>
        <w:t xml:space="preserve"> </w:t>
      </w:r>
      <w:r w:rsidRPr="00DC69C0">
        <w:rPr>
          <w:rFonts w:ascii="Times New Roman" w:hAnsi="Times New Roman" w:cs="Times New Roman"/>
          <w:color w:val="000000" w:themeColor="text1"/>
        </w:rPr>
        <w:t>or Aquinas’ System?” Catholic Theological Association of Great Britain Conference: Augustine or Aquinas in Catholic Theology, Durham, England. September 2013.</w:t>
      </w:r>
      <w:r w:rsidR="003B4998" w:rsidRPr="00DC69C0">
        <w:rPr>
          <w:rFonts w:ascii="Times New Roman" w:hAnsi="Times New Roman" w:cs="Times New Roman"/>
          <w:i/>
          <w:snapToGrid w:val="0"/>
          <w:color w:val="000000" w:themeColor="text1"/>
          <w:vertAlign w:val="superscript"/>
        </w:rPr>
        <w:t xml:space="preserve"> s</w:t>
      </w:r>
    </w:p>
    <w:p w14:paraId="7F1AF28E" w14:textId="77777777" w:rsidR="00FD51E1" w:rsidRPr="00DC69C0" w:rsidRDefault="00FD51E1" w:rsidP="00FD51E1">
      <w:pPr>
        <w:spacing w:before="120" w:after="120"/>
        <w:ind w:left="1152" w:hanging="720"/>
        <w:rPr>
          <w:snapToGrid w:val="0"/>
          <w:color w:val="000000" w:themeColor="text1"/>
          <w:sz w:val="22"/>
          <w:szCs w:val="22"/>
        </w:rPr>
      </w:pPr>
      <w:r w:rsidRPr="00DC69C0">
        <w:rPr>
          <w:b/>
          <w:snapToGrid w:val="0"/>
          <w:color w:val="000000" w:themeColor="text1"/>
          <w:sz w:val="22"/>
          <w:szCs w:val="22"/>
        </w:rPr>
        <w:t>“</w:t>
      </w:r>
      <w:r w:rsidRPr="00DC69C0">
        <w:rPr>
          <w:color w:val="000000" w:themeColor="text1"/>
          <w:sz w:val="22"/>
          <w:szCs w:val="22"/>
        </w:rPr>
        <w:t xml:space="preserve">Memory after the </w:t>
      </w:r>
      <w:r w:rsidRPr="00DC69C0">
        <w:rPr>
          <w:i/>
          <w:iCs/>
          <w:color w:val="000000" w:themeColor="text1"/>
          <w:sz w:val="22"/>
          <w:szCs w:val="22"/>
        </w:rPr>
        <w:t>Confessions</w:t>
      </w:r>
      <w:r w:rsidRPr="00DC69C0">
        <w:rPr>
          <w:color w:val="000000" w:themeColor="text1"/>
          <w:sz w:val="22"/>
          <w:szCs w:val="22"/>
        </w:rPr>
        <w:t>: Communal and Incarnational Memory</w:t>
      </w:r>
      <w:r w:rsidRPr="00DC69C0">
        <w:rPr>
          <w:i/>
          <w:iCs/>
          <w:color w:val="000000" w:themeColor="text1"/>
          <w:sz w:val="22"/>
          <w:szCs w:val="22"/>
        </w:rPr>
        <w:t xml:space="preserve"> </w:t>
      </w:r>
      <w:r w:rsidRPr="00DC69C0">
        <w:rPr>
          <w:color w:val="000000" w:themeColor="text1"/>
          <w:sz w:val="22"/>
          <w:szCs w:val="22"/>
        </w:rPr>
        <w:t xml:space="preserve">in the Later Writings of Augustine.” Presented at the </w:t>
      </w:r>
      <w:r w:rsidRPr="00DC69C0">
        <w:rPr>
          <w:color w:val="000000" w:themeColor="text1"/>
          <w:sz w:val="22"/>
          <w:szCs w:val="22"/>
          <w:shd w:val="clear" w:color="auto" w:fill="FFFFFF"/>
        </w:rPr>
        <w:t>Nordic Conference in Philosophy of Religion, Stockholm, Sweden. June 2013.</w:t>
      </w:r>
      <w:r w:rsidR="003B4998" w:rsidRPr="00DC69C0">
        <w:rPr>
          <w:i/>
          <w:snapToGrid w:val="0"/>
          <w:color w:val="000000" w:themeColor="text1"/>
          <w:sz w:val="22"/>
          <w:szCs w:val="22"/>
          <w:vertAlign w:val="superscript"/>
        </w:rPr>
        <w:t xml:space="preserve"> s</w:t>
      </w:r>
    </w:p>
    <w:p w14:paraId="47D82F77" w14:textId="77777777" w:rsidR="00FD51E1" w:rsidRPr="00DC69C0" w:rsidRDefault="00134FEA" w:rsidP="00FD51E1">
      <w:pPr>
        <w:spacing w:before="120" w:after="120"/>
        <w:ind w:left="1152" w:hanging="720"/>
        <w:rPr>
          <w:snapToGrid w:val="0"/>
          <w:color w:val="000000" w:themeColor="text1"/>
          <w:sz w:val="22"/>
          <w:szCs w:val="22"/>
        </w:rPr>
      </w:pPr>
      <w:r w:rsidRPr="00DC69C0">
        <w:rPr>
          <w:snapToGrid w:val="0"/>
          <w:color w:val="000000" w:themeColor="text1"/>
          <w:sz w:val="22"/>
          <w:szCs w:val="22"/>
        </w:rPr>
        <w:t xml:space="preserve"> </w:t>
      </w:r>
      <w:r w:rsidR="00FD51E1" w:rsidRPr="00DC69C0">
        <w:rPr>
          <w:snapToGrid w:val="0"/>
          <w:color w:val="000000" w:themeColor="text1"/>
          <w:sz w:val="22"/>
          <w:szCs w:val="22"/>
        </w:rPr>
        <w:t>“Holy Cross Education,” “Holy Cross Family,” and “Transfiguration,” Three Lectures for the University of Portland, Division of Student Affairs. January 7, 2013.</w:t>
      </w:r>
      <w:r w:rsidR="003B4998" w:rsidRPr="00DC69C0">
        <w:rPr>
          <w:i/>
          <w:color w:val="222222"/>
          <w:sz w:val="22"/>
          <w:szCs w:val="22"/>
        </w:rPr>
        <w:t xml:space="preserve"> </w:t>
      </w:r>
      <w:proofErr w:type="spellStart"/>
      <w:r w:rsidR="003B4998" w:rsidRPr="00DC69C0">
        <w:rPr>
          <w:i/>
          <w:snapToGrid w:val="0"/>
          <w:color w:val="000000" w:themeColor="text1"/>
          <w:sz w:val="22"/>
          <w:szCs w:val="22"/>
          <w:vertAlign w:val="superscript"/>
        </w:rPr>
        <w:t>i</w:t>
      </w:r>
      <w:proofErr w:type="spellEnd"/>
    </w:p>
    <w:p w14:paraId="4BA1C810" w14:textId="66122476" w:rsidR="00F4093F" w:rsidRPr="00DC69C0" w:rsidRDefault="009247DF" w:rsidP="001A4C6F">
      <w:pPr>
        <w:pStyle w:val="NoSpacing"/>
        <w:spacing w:after="120"/>
        <w:ind w:left="1152" w:hanging="720"/>
        <w:rPr>
          <w:rFonts w:ascii="Times New Roman" w:hAnsi="Times New Roman" w:cs="Times New Roman"/>
          <w:i/>
          <w:snapToGrid w:val="0"/>
          <w:color w:val="000000" w:themeColor="text1"/>
          <w:vertAlign w:val="superscript"/>
        </w:rPr>
      </w:pPr>
      <w:r w:rsidRPr="00DC69C0">
        <w:rPr>
          <w:rFonts w:ascii="Times New Roman" w:hAnsi="Times New Roman" w:cs="Times New Roman"/>
          <w:color w:val="000000" w:themeColor="text1"/>
        </w:rPr>
        <w:lastRenderedPageBreak/>
        <w:t>“Augustine’s Scriptural Memory: An Argument for the Role of the Psalms in Augustinian Memory Studies.” Trinity College Arts and Humanities Research Symposium.</w:t>
      </w:r>
      <w:r w:rsidR="003919AF" w:rsidRPr="00DC69C0">
        <w:rPr>
          <w:rFonts w:ascii="Times New Roman" w:hAnsi="Times New Roman" w:cs="Times New Roman"/>
          <w:color w:val="000000" w:themeColor="text1"/>
        </w:rPr>
        <w:t xml:space="preserve"> </w:t>
      </w:r>
      <w:r w:rsidRPr="00DC69C0">
        <w:rPr>
          <w:rFonts w:ascii="Times New Roman" w:hAnsi="Times New Roman" w:cs="Times New Roman"/>
          <w:color w:val="000000" w:themeColor="text1"/>
        </w:rPr>
        <w:t>Cambridge, England. May 2012.</w:t>
      </w:r>
      <w:r w:rsidR="003B4998" w:rsidRPr="00DC69C0">
        <w:rPr>
          <w:rFonts w:ascii="Times New Roman" w:hAnsi="Times New Roman" w:cs="Times New Roman"/>
          <w:i/>
          <w:snapToGrid w:val="0"/>
          <w:color w:val="000000" w:themeColor="text1"/>
          <w:vertAlign w:val="superscript"/>
        </w:rPr>
        <w:t xml:space="preserve"> s</w:t>
      </w:r>
    </w:p>
    <w:p w14:paraId="610DB3DB" w14:textId="7FA6FFE6" w:rsidR="00663A2F" w:rsidRPr="00DC69C0" w:rsidRDefault="00663A2F" w:rsidP="001A4C6F">
      <w:pPr>
        <w:pStyle w:val="NoSpacing"/>
        <w:spacing w:after="120"/>
        <w:ind w:left="1152" w:hanging="720"/>
        <w:rPr>
          <w:rFonts w:ascii="Times New Roman" w:hAnsi="Times New Roman" w:cs="Times New Roman"/>
          <w:i/>
          <w:snapToGrid w:val="0"/>
          <w:color w:val="000000" w:themeColor="text1"/>
          <w:vertAlign w:val="superscript"/>
        </w:rPr>
      </w:pPr>
    </w:p>
    <w:p w14:paraId="1884F3DE" w14:textId="77777777" w:rsidR="003B4998" w:rsidRPr="00DC69C0" w:rsidRDefault="00F4093F" w:rsidP="003B4998">
      <w:pPr>
        <w:spacing w:before="120"/>
        <w:rPr>
          <w:snapToGrid w:val="0"/>
          <w:color w:val="000000" w:themeColor="text1"/>
          <w:sz w:val="22"/>
          <w:szCs w:val="22"/>
        </w:rPr>
      </w:pPr>
      <w:r w:rsidRPr="00DC69C0">
        <w:rPr>
          <w:snapToGrid w:val="0"/>
          <w:color w:val="000000" w:themeColor="text1"/>
          <w:sz w:val="22"/>
          <w:szCs w:val="22"/>
        </w:rPr>
        <w:t>NOTRE DAME</w:t>
      </w:r>
      <w:r w:rsidR="000149E5" w:rsidRPr="00DC69C0">
        <w:rPr>
          <w:snapToGrid w:val="0"/>
          <w:color w:val="000000" w:themeColor="text1"/>
          <w:sz w:val="22"/>
          <w:szCs w:val="22"/>
        </w:rPr>
        <w:t xml:space="preserve"> </w:t>
      </w:r>
      <w:r w:rsidR="00FD51E1" w:rsidRPr="00DC69C0">
        <w:rPr>
          <w:snapToGrid w:val="0"/>
          <w:color w:val="000000" w:themeColor="text1"/>
          <w:sz w:val="22"/>
          <w:szCs w:val="22"/>
        </w:rPr>
        <w:t>(Holy Cross College, St. Mary’s, the Diocese of Fort Wayne-South Bend)</w:t>
      </w:r>
      <w:r w:rsidR="003B4998" w:rsidRPr="00DC69C0">
        <w:rPr>
          <w:snapToGrid w:val="0"/>
          <w:color w:val="000000" w:themeColor="text1"/>
          <w:sz w:val="22"/>
          <w:szCs w:val="22"/>
        </w:rPr>
        <w:t xml:space="preserve"> </w:t>
      </w:r>
    </w:p>
    <w:p w14:paraId="3F8C4E43" w14:textId="77777777" w:rsidR="00DB21C6" w:rsidRPr="00DC69C0" w:rsidRDefault="003B4998" w:rsidP="008B139D">
      <w:pPr>
        <w:spacing w:after="120"/>
        <w:ind w:left="432" w:firstLine="18"/>
        <w:rPr>
          <w:snapToGrid w:val="0"/>
          <w:color w:val="000000" w:themeColor="text1"/>
          <w:sz w:val="22"/>
          <w:szCs w:val="22"/>
        </w:rPr>
      </w:pPr>
      <w:r w:rsidRPr="00DC69C0">
        <w:rPr>
          <w:snapToGrid w:val="0"/>
          <w:color w:val="000000" w:themeColor="text1"/>
          <w:sz w:val="22"/>
          <w:szCs w:val="22"/>
        </w:rPr>
        <w:t xml:space="preserve">(Key: </w:t>
      </w:r>
      <w:proofErr w:type="spellStart"/>
      <w:r w:rsidRPr="00DC69C0">
        <w:rPr>
          <w:i/>
          <w:snapToGrid w:val="0"/>
          <w:color w:val="000000" w:themeColor="text1"/>
          <w:sz w:val="22"/>
          <w:szCs w:val="22"/>
          <w:vertAlign w:val="superscript"/>
        </w:rPr>
        <w:t>i</w:t>
      </w:r>
      <w:r w:rsidRPr="00DC69C0">
        <w:rPr>
          <w:snapToGrid w:val="0"/>
          <w:color w:val="000000" w:themeColor="text1"/>
          <w:sz w:val="22"/>
          <w:szCs w:val="22"/>
        </w:rPr>
        <w:t>invited</w:t>
      </w:r>
      <w:proofErr w:type="spellEnd"/>
      <w:r w:rsidRPr="00DC69C0">
        <w:rPr>
          <w:snapToGrid w:val="0"/>
          <w:color w:val="000000" w:themeColor="text1"/>
          <w:sz w:val="22"/>
          <w:szCs w:val="22"/>
        </w:rPr>
        <w:t xml:space="preserve">, </w:t>
      </w:r>
      <w:proofErr w:type="spellStart"/>
      <w:r w:rsidRPr="00DC69C0">
        <w:rPr>
          <w:i/>
          <w:snapToGrid w:val="0"/>
          <w:color w:val="000000" w:themeColor="text1"/>
          <w:sz w:val="22"/>
          <w:szCs w:val="22"/>
          <w:vertAlign w:val="superscript"/>
        </w:rPr>
        <w:t>s</w:t>
      </w:r>
      <w:r w:rsidRPr="00DC69C0">
        <w:rPr>
          <w:snapToGrid w:val="0"/>
          <w:color w:val="000000" w:themeColor="text1"/>
          <w:sz w:val="22"/>
          <w:szCs w:val="22"/>
        </w:rPr>
        <w:t>submitted</w:t>
      </w:r>
      <w:proofErr w:type="spellEnd"/>
      <w:r w:rsidRPr="00DC69C0">
        <w:rPr>
          <w:snapToGrid w:val="0"/>
          <w:color w:val="000000" w:themeColor="text1"/>
          <w:sz w:val="22"/>
          <w:szCs w:val="22"/>
        </w:rPr>
        <w:t>)</w:t>
      </w:r>
    </w:p>
    <w:p w14:paraId="04A3262D" w14:textId="77777777" w:rsidR="00F83B46" w:rsidRPr="00DC69C0" w:rsidRDefault="00F83B46" w:rsidP="00F83B46">
      <w:pPr>
        <w:spacing w:after="120"/>
        <w:ind w:left="1152" w:hanging="720"/>
        <w:rPr>
          <w:i/>
          <w:snapToGrid w:val="0"/>
          <w:color w:val="000000" w:themeColor="text1"/>
          <w:sz w:val="22"/>
          <w:szCs w:val="22"/>
          <w:vertAlign w:val="superscript"/>
        </w:rPr>
      </w:pPr>
      <w:r w:rsidRPr="00DC69C0">
        <w:rPr>
          <w:snapToGrid w:val="0"/>
          <w:color w:val="000000" w:themeColor="text1"/>
          <w:sz w:val="22"/>
          <w:szCs w:val="22"/>
        </w:rPr>
        <w:t xml:space="preserve">“St. Augustine and the Healing of Memory.” </w:t>
      </w:r>
      <w:r w:rsidR="00C8575E" w:rsidRPr="00DC69C0">
        <w:rPr>
          <w:snapToGrid w:val="0"/>
          <w:color w:val="000000" w:themeColor="text1"/>
          <w:sz w:val="22"/>
          <w:szCs w:val="22"/>
        </w:rPr>
        <w:t xml:space="preserve">D’CEC </w:t>
      </w:r>
      <w:r w:rsidRPr="00DC69C0">
        <w:rPr>
          <w:snapToGrid w:val="0"/>
          <w:color w:val="000000" w:themeColor="text1"/>
          <w:sz w:val="22"/>
          <w:szCs w:val="22"/>
        </w:rPr>
        <w:t xml:space="preserve">Fall Conference </w:t>
      </w:r>
      <w:r w:rsidRPr="00DC69C0">
        <w:rPr>
          <w:i/>
          <w:snapToGrid w:val="0"/>
          <w:color w:val="000000" w:themeColor="text1"/>
          <w:sz w:val="22"/>
          <w:szCs w:val="22"/>
        </w:rPr>
        <w:t xml:space="preserve">And it was very good: On Creation. </w:t>
      </w:r>
      <w:r w:rsidRPr="00DC69C0">
        <w:rPr>
          <w:snapToGrid w:val="0"/>
          <w:color w:val="000000" w:themeColor="text1"/>
          <w:sz w:val="22"/>
          <w:szCs w:val="22"/>
        </w:rPr>
        <w:t>November 12, 2022</w:t>
      </w:r>
      <w:r w:rsidRPr="00DC69C0">
        <w:rPr>
          <w:i/>
          <w:snapToGrid w:val="0"/>
          <w:color w:val="000000" w:themeColor="text1"/>
          <w:sz w:val="22"/>
          <w:szCs w:val="22"/>
          <w:vertAlign w:val="superscript"/>
        </w:rPr>
        <w:t>.</w:t>
      </w:r>
      <w:r w:rsidRPr="00DC69C0">
        <w:rPr>
          <w:snapToGrid w:val="0"/>
          <w:color w:val="000000" w:themeColor="text1"/>
          <w:sz w:val="22"/>
          <w:szCs w:val="22"/>
        </w:rPr>
        <w:t xml:space="preserve"> </w:t>
      </w:r>
      <w:proofErr w:type="spellStart"/>
      <w:r w:rsidRPr="00DC69C0">
        <w:rPr>
          <w:i/>
          <w:snapToGrid w:val="0"/>
          <w:color w:val="000000" w:themeColor="text1"/>
          <w:sz w:val="22"/>
          <w:szCs w:val="22"/>
          <w:vertAlign w:val="superscript"/>
        </w:rPr>
        <w:t>i</w:t>
      </w:r>
      <w:proofErr w:type="spellEnd"/>
    </w:p>
    <w:p w14:paraId="01FC4AEB" w14:textId="77777777" w:rsidR="00677F05" w:rsidRPr="00DC69C0" w:rsidRDefault="00677F05" w:rsidP="00F83B46">
      <w:pPr>
        <w:spacing w:after="120"/>
        <w:ind w:left="1152" w:hanging="720"/>
        <w:rPr>
          <w:snapToGrid w:val="0"/>
          <w:color w:val="000000" w:themeColor="text1"/>
          <w:sz w:val="22"/>
          <w:szCs w:val="22"/>
        </w:rPr>
      </w:pPr>
      <w:r w:rsidRPr="00DC69C0">
        <w:rPr>
          <w:snapToGrid w:val="0"/>
          <w:color w:val="000000" w:themeColor="text1"/>
          <w:sz w:val="22"/>
          <w:szCs w:val="22"/>
        </w:rPr>
        <w:t xml:space="preserve">“Our Lady of Notre Dame.” </w:t>
      </w:r>
      <w:r w:rsidRPr="00DC69C0">
        <w:rPr>
          <w:color w:val="000000" w:themeColor="text1"/>
          <w:sz w:val="22"/>
          <w:szCs w:val="22"/>
          <w:shd w:val="clear" w:color="auto" w:fill="FFFFFF"/>
        </w:rPr>
        <w:t>McGrath Institute for Church Life Saturdays with the Saints.  University of Notre Dame. October 22, 2022.</w:t>
      </w:r>
      <w:r w:rsidRPr="00DC69C0">
        <w:rPr>
          <w:i/>
          <w:color w:val="222222"/>
          <w:sz w:val="22"/>
          <w:szCs w:val="22"/>
        </w:rPr>
        <w:t xml:space="preserve"> </w:t>
      </w:r>
      <w:proofErr w:type="spellStart"/>
      <w:r w:rsidRPr="00DC69C0">
        <w:rPr>
          <w:i/>
          <w:snapToGrid w:val="0"/>
          <w:color w:val="000000" w:themeColor="text1"/>
          <w:sz w:val="22"/>
          <w:szCs w:val="22"/>
          <w:vertAlign w:val="superscript"/>
        </w:rPr>
        <w:t>i</w:t>
      </w:r>
      <w:proofErr w:type="spellEnd"/>
    </w:p>
    <w:p w14:paraId="46D2C02F" w14:textId="77777777" w:rsidR="003B52FE" w:rsidRPr="00DC69C0" w:rsidRDefault="00F83B46" w:rsidP="00F83B46">
      <w:pPr>
        <w:spacing w:after="120"/>
        <w:ind w:left="1152" w:hanging="720"/>
        <w:rPr>
          <w:i/>
          <w:snapToGrid w:val="0"/>
          <w:color w:val="000000" w:themeColor="text1"/>
          <w:sz w:val="22"/>
          <w:szCs w:val="22"/>
          <w:vertAlign w:val="superscript"/>
        </w:rPr>
      </w:pPr>
      <w:r w:rsidRPr="00DC69C0">
        <w:rPr>
          <w:snapToGrid w:val="0"/>
          <w:color w:val="000000" w:themeColor="text1"/>
          <w:sz w:val="22"/>
          <w:szCs w:val="22"/>
        </w:rPr>
        <w:t>“Augustine, Memory, and Anointing.” Fiat Symposium on Faith and Mental Health. October 14, 2022.</w:t>
      </w:r>
      <w:r w:rsidRPr="00DC69C0">
        <w:rPr>
          <w:i/>
          <w:snapToGrid w:val="0"/>
          <w:color w:val="000000" w:themeColor="text1"/>
          <w:sz w:val="22"/>
          <w:szCs w:val="22"/>
          <w:vertAlign w:val="superscript"/>
        </w:rPr>
        <w:t xml:space="preserve"> </w:t>
      </w:r>
      <w:proofErr w:type="spellStart"/>
      <w:r w:rsidRPr="00DC69C0">
        <w:rPr>
          <w:i/>
          <w:snapToGrid w:val="0"/>
          <w:color w:val="000000" w:themeColor="text1"/>
          <w:sz w:val="22"/>
          <w:szCs w:val="22"/>
          <w:vertAlign w:val="superscript"/>
        </w:rPr>
        <w:t>i</w:t>
      </w:r>
      <w:proofErr w:type="spellEnd"/>
    </w:p>
    <w:p w14:paraId="1E23A85D" w14:textId="77777777" w:rsidR="00C43F8B" w:rsidRPr="00DC69C0" w:rsidRDefault="00C43F8B" w:rsidP="00F83B46">
      <w:pPr>
        <w:spacing w:after="120"/>
        <w:ind w:left="1152" w:hanging="720"/>
        <w:rPr>
          <w:snapToGrid w:val="0"/>
          <w:color w:val="000000" w:themeColor="text1"/>
          <w:sz w:val="22"/>
          <w:szCs w:val="22"/>
        </w:rPr>
      </w:pPr>
      <w:r w:rsidRPr="00DC69C0">
        <w:rPr>
          <w:snapToGrid w:val="0"/>
          <w:color w:val="000000" w:themeColor="text1"/>
          <w:sz w:val="22"/>
          <w:szCs w:val="22"/>
        </w:rPr>
        <w:t xml:space="preserve">“The Spirit of the Psalms: Augustine, the Spiritual Senses, and the Art of Reading Well.” Notre Dame Undergraduate Program in Theology. </w:t>
      </w:r>
      <w:r w:rsidR="003C26A4" w:rsidRPr="00DC69C0">
        <w:rPr>
          <w:snapToGrid w:val="0"/>
          <w:color w:val="000000" w:themeColor="text1"/>
          <w:sz w:val="22"/>
          <w:szCs w:val="22"/>
        </w:rPr>
        <w:t xml:space="preserve">September 29, 2022. </w:t>
      </w:r>
      <w:proofErr w:type="spellStart"/>
      <w:r w:rsidR="003C26A4" w:rsidRPr="00DC69C0">
        <w:rPr>
          <w:i/>
          <w:snapToGrid w:val="0"/>
          <w:color w:val="000000" w:themeColor="text1"/>
          <w:sz w:val="22"/>
          <w:szCs w:val="22"/>
          <w:vertAlign w:val="superscript"/>
        </w:rPr>
        <w:t>i</w:t>
      </w:r>
      <w:proofErr w:type="spellEnd"/>
    </w:p>
    <w:p w14:paraId="58FEC7BC" w14:textId="77777777" w:rsidR="003B52FE" w:rsidRPr="00DC69C0" w:rsidRDefault="003B52FE" w:rsidP="003B52FE">
      <w:pPr>
        <w:ind w:left="1152" w:hanging="720"/>
        <w:rPr>
          <w:snapToGrid w:val="0"/>
          <w:color w:val="000000" w:themeColor="text1"/>
          <w:sz w:val="22"/>
          <w:szCs w:val="22"/>
        </w:rPr>
      </w:pPr>
      <w:r w:rsidRPr="00DC69C0">
        <w:rPr>
          <w:snapToGrid w:val="0"/>
          <w:color w:val="000000" w:themeColor="text1"/>
          <w:sz w:val="22"/>
          <w:szCs w:val="22"/>
        </w:rPr>
        <w:t>“Parish and Educational Ministry in the Aftermath of Abuse.” Panelist. Accountability,</w:t>
      </w:r>
    </w:p>
    <w:p w14:paraId="414149DE" w14:textId="77777777" w:rsidR="003B52FE" w:rsidRPr="00DC69C0" w:rsidRDefault="003B52FE" w:rsidP="00F83B46">
      <w:pPr>
        <w:spacing w:after="120"/>
        <w:ind w:left="1152"/>
        <w:rPr>
          <w:snapToGrid w:val="0"/>
          <w:color w:val="000000" w:themeColor="text1"/>
          <w:sz w:val="22"/>
          <w:szCs w:val="22"/>
        </w:rPr>
      </w:pPr>
      <w:r w:rsidRPr="00DC69C0">
        <w:rPr>
          <w:snapToGrid w:val="0"/>
          <w:color w:val="000000" w:themeColor="text1"/>
          <w:sz w:val="22"/>
          <w:szCs w:val="22"/>
        </w:rPr>
        <w:t>Healing, and Trust: Conversations in Theology, Psychology, and Law for the Life of the Church Conference. Notre Dame. March 3, 2022.</w:t>
      </w:r>
      <w:r w:rsidR="00DF5905" w:rsidRPr="00DC69C0">
        <w:rPr>
          <w:i/>
          <w:snapToGrid w:val="0"/>
          <w:color w:val="000000" w:themeColor="text1"/>
          <w:sz w:val="22"/>
          <w:szCs w:val="22"/>
          <w:vertAlign w:val="superscript"/>
        </w:rPr>
        <w:t xml:space="preserve"> </w:t>
      </w:r>
      <w:proofErr w:type="spellStart"/>
      <w:r w:rsidR="00DF5905" w:rsidRPr="00DC69C0">
        <w:rPr>
          <w:i/>
          <w:snapToGrid w:val="0"/>
          <w:color w:val="000000" w:themeColor="text1"/>
          <w:sz w:val="22"/>
          <w:szCs w:val="22"/>
          <w:vertAlign w:val="superscript"/>
        </w:rPr>
        <w:t>i</w:t>
      </w:r>
      <w:proofErr w:type="spellEnd"/>
    </w:p>
    <w:p w14:paraId="00BBA9EF" w14:textId="77777777" w:rsidR="003B52FE" w:rsidRPr="00DC69C0" w:rsidRDefault="003B52FE" w:rsidP="003B52FE">
      <w:pPr>
        <w:spacing w:after="120"/>
        <w:ind w:left="1152" w:hanging="720"/>
        <w:rPr>
          <w:snapToGrid w:val="0"/>
          <w:color w:val="000000" w:themeColor="text1"/>
          <w:sz w:val="22"/>
          <w:szCs w:val="22"/>
        </w:rPr>
      </w:pPr>
      <w:r w:rsidRPr="00DC69C0">
        <w:rPr>
          <w:snapToGrid w:val="0"/>
          <w:color w:val="000000" w:themeColor="text1"/>
          <w:sz w:val="22"/>
          <w:szCs w:val="22"/>
        </w:rPr>
        <w:t>“</w:t>
      </w:r>
      <w:r w:rsidRPr="00DC69C0">
        <w:rPr>
          <w:color w:val="222222"/>
          <w:sz w:val="22"/>
          <w:szCs w:val="22"/>
          <w:shd w:val="clear" w:color="auto" w:fill="FFFFFF"/>
        </w:rPr>
        <w:t>The Sacrament of Anointing and Mental Health: Present Challenges and Historical Insights.” Paper. Notre Dame Theology Liturgical Studies Colloquium. January 27, 2022.</w:t>
      </w:r>
      <w:r w:rsidR="00DF5905" w:rsidRPr="00DC69C0">
        <w:rPr>
          <w:i/>
          <w:snapToGrid w:val="0"/>
          <w:color w:val="000000" w:themeColor="text1"/>
          <w:sz w:val="22"/>
          <w:szCs w:val="22"/>
          <w:vertAlign w:val="superscript"/>
        </w:rPr>
        <w:t xml:space="preserve"> </w:t>
      </w:r>
      <w:proofErr w:type="spellStart"/>
      <w:r w:rsidR="00DF5905" w:rsidRPr="00DC69C0">
        <w:rPr>
          <w:i/>
          <w:snapToGrid w:val="0"/>
          <w:color w:val="000000" w:themeColor="text1"/>
          <w:sz w:val="22"/>
          <w:szCs w:val="22"/>
          <w:vertAlign w:val="superscript"/>
        </w:rPr>
        <w:t>i</w:t>
      </w:r>
      <w:proofErr w:type="spellEnd"/>
    </w:p>
    <w:p w14:paraId="3A72F8F6" w14:textId="77777777" w:rsidR="00044111" w:rsidRPr="00DC69C0" w:rsidRDefault="00044111" w:rsidP="007C60F3">
      <w:pPr>
        <w:spacing w:before="120" w:after="120"/>
        <w:ind w:left="1152" w:hanging="720"/>
        <w:rPr>
          <w:sz w:val="22"/>
          <w:szCs w:val="22"/>
          <w:shd w:val="clear" w:color="auto" w:fill="FFFFFF"/>
        </w:rPr>
      </w:pPr>
      <w:r w:rsidRPr="00DC69C0">
        <w:rPr>
          <w:sz w:val="22"/>
          <w:szCs w:val="22"/>
          <w:shd w:val="clear" w:color="auto" w:fill="FFFFFF"/>
        </w:rPr>
        <w:t xml:space="preserve">“Candor </w:t>
      </w:r>
      <w:proofErr w:type="spellStart"/>
      <w:r w:rsidRPr="00DC69C0">
        <w:rPr>
          <w:sz w:val="22"/>
          <w:szCs w:val="22"/>
          <w:shd w:val="clear" w:color="auto" w:fill="FFFFFF"/>
        </w:rPr>
        <w:t>Lucis</w:t>
      </w:r>
      <w:proofErr w:type="spellEnd"/>
      <w:r w:rsidRPr="00DC69C0">
        <w:rPr>
          <w:sz w:val="22"/>
          <w:szCs w:val="22"/>
          <w:shd w:val="clear" w:color="auto" w:fill="FFFFFF"/>
        </w:rPr>
        <w:t xml:space="preserve"> </w:t>
      </w:r>
      <w:proofErr w:type="spellStart"/>
      <w:r w:rsidRPr="00DC69C0">
        <w:rPr>
          <w:sz w:val="22"/>
          <w:szCs w:val="22"/>
          <w:shd w:val="clear" w:color="auto" w:fill="FFFFFF"/>
        </w:rPr>
        <w:t>Aeternae</w:t>
      </w:r>
      <w:proofErr w:type="spellEnd"/>
      <w:r w:rsidRPr="00DC69C0">
        <w:rPr>
          <w:sz w:val="22"/>
          <w:szCs w:val="22"/>
          <w:shd w:val="clear" w:color="auto" w:fill="FFFFFF"/>
        </w:rPr>
        <w:t>” Panel. Notre Dame’s “Dante Now.” October 1, 2021.</w:t>
      </w:r>
      <w:r w:rsidRPr="00DC69C0">
        <w:rPr>
          <w:i/>
          <w:snapToGrid w:val="0"/>
          <w:color w:val="000000" w:themeColor="text1"/>
          <w:sz w:val="22"/>
          <w:szCs w:val="22"/>
          <w:vertAlign w:val="superscript"/>
        </w:rPr>
        <w:t xml:space="preserve"> </w:t>
      </w:r>
      <w:proofErr w:type="spellStart"/>
      <w:r w:rsidRPr="00DC69C0">
        <w:rPr>
          <w:i/>
          <w:snapToGrid w:val="0"/>
          <w:color w:val="000000" w:themeColor="text1"/>
          <w:sz w:val="22"/>
          <w:szCs w:val="22"/>
          <w:vertAlign w:val="superscript"/>
        </w:rPr>
        <w:t>i</w:t>
      </w:r>
      <w:proofErr w:type="spellEnd"/>
    </w:p>
    <w:p w14:paraId="67C5C59D" w14:textId="77777777" w:rsidR="007C60F3" w:rsidRPr="00DC69C0" w:rsidRDefault="007C60F3" w:rsidP="007C60F3">
      <w:pPr>
        <w:spacing w:before="120" w:after="120"/>
        <w:ind w:left="1152" w:hanging="720"/>
        <w:rPr>
          <w:i/>
          <w:snapToGrid w:val="0"/>
          <w:color w:val="000000" w:themeColor="text1"/>
          <w:sz w:val="22"/>
          <w:szCs w:val="22"/>
          <w:vertAlign w:val="superscript"/>
        </w:rPr>
      </w:pPr>
      <w:r w:rsidRPr="00DC69C0">
        <w:rPr>
          <w:sz w:val="22"/>
          <w:szCs w:val="22"/>
          <w:shd w:val="clear" w:color="auto" w:fill="FFFFFF"/>
        </w:rPr>
        <w:t>“An Introduction to Holy Cross Spirituality” for Moreau Seminary Postulants, Moreau Seminary, September 20, 2021.</w:t>
      </w:r>
      <w:r w:rsidRPr="00DC69C0">
        <w:rPr>
          <w:i/>
          <w:snapToGrid w:val="0"/>
          <w:color w:val="000000" w:themeColor="text1"/>
          <w:sz w:val="22"/>
          <w:szCs w:val="22"/>
          <w:vertAlign w:val="superscript"/>
        </w:rPr>
        <w:t xml:space="preserve"> </w:t>
      </w:r>
      <w:proofErr w:type="spellStart"/>
      <w:r w:rsidRPr="00DC69C0">
        <w:rPr>
          <w:i/>
          <w:snapToGrid w:val="0"/>
          <w:color w:val="000000" w:themeColor="text1"/>
          <w:sz w:val="22"/>
          <w:szCs w:val="22"/>
          <w:vertAlign w:val="superscript"/>
        </w:rPr>
        <w:t>i</w:t>
      </w:r>
      <w:proofErr w:type="spellEnd"/>
    </w:p>
    <w:p w14:paraId="293B11F2" w14:textId="77777777" w:rsidR="007C60F3" w:rsidRPr="00DC69C0" w:rsidRDefault="007C60F3" w:rsidP="007C60F3">
      <w:pPr>
        <w:spacing w:before="120" w:after="120"/>
        <w:ind w:left="1152" w:hanging="720"/>
        <w:rPr>
          <w:i/>
          <w:snapToGrid w:val="0"/>
          <w:color w:val="000000" w:themeColor="text1"/>
          <w:sz w:val="22"/>
          <w:szCs w:val="22"/>
          <w:vertAlign w:val="superscript"/>
        </w:rPr>
      </w:pPr>
      <w:r w:rsidRPr="00DC69C0">
        <w:rPr>
          <w:sz w:val="22"/>
          <w:szCs w:val="22"/>
          <w:shd w:val="clear" w:color="auto" w:fill="FFFFFF"/>
        </w:rPr>
        <w:t xml:space="preserve">“An Introduction to the Liturgy of the Hours” for the MDiv Retreat, </w:t>
      </w:r>
      <w:proofErr w:type="spellStart"/>
      <w:r w:rsidRPr="00DC69C0">
        <w:rPr>
          <w:sz w:val="22"/>
          <w:szCs w:val="22"/>
          <w:shd w:val="clear" w:color="auto" w:fill="FFFFFF"/>
        </w:rPr>
        <w:t>DeSales</w:t>
      </w:r>
      <w:proofErr w:type="spellEnd"/>
      <w:r w:rsidRPr="00DC69C0">
        <w:rPr>
          <w:sz w:val="22"/>
          <w:szCs w:val="22"/>
          <w:shd w:val="clear" w:color="auto" w:fill="FFFFFF"/>
        </w:rPr>
        <w:t xml:space="preserve"> Center, </w:t>
      </w:r>
      <w:r w:rsidR="00044111" w:rsidRPr="00DC69C0">
        <w:rPr>
          <w:sz w:val="22"/>
          <w:szCs w:val="22"/>
          <w:shd w:val="clear" w:color="auto" w:fill="FFFFFF"/>
        </w:rPr>
        <w:t>August 16, 2021</w:t>
      </w:r>
      <w:r w:rsidRPr="00DC69C0">
        <w:rPr>
          <w:sz w:val="22"/>
          <w:szCs w:val="22"/>
          <w:shd w:val="clear" w:color="auto" w:fill="FFFFFF"/>
        </w:rPr>
        <w:t>.</w:t>
      </w:r>
      <w:r w:rsidRPr="00DC69C0">
        <w:rPr>
          <w:i/>
          <w:snapToGrid w:val="0"/>
          <w:color w:val="000000" w:themeColor="text1"/>
          <w:sz w:val="22"/>
          <w:szCs w:val="22"/>
          <w:vertAlign w:val="superscript"/>
        </w:rPr>
        <w:t xml:space="preserve"> </w:t>
      </w:r>
      <w:proofErr w:type="spellStart"/>
      <w:r w:rsidRPr="00DC69C0">
        <w:rPr>
          <w:i/>
          <w:snapToGrid w:val="0"/>
          <w:color w:val="000000" w:themeColor="text1"/>
          <w:sz w:val="22"/>
          <w:szCs w:val="22"/>
          <w:vertAlign w:val="superscript"/>
        </w:rPr>
        <w:t>i</w:t>
      </w:r>
      <w:proofErr w:type="spellEnd"/>
    </w:p>
    <w:p w14:paraId="5A2C38B2" w14:textId="77777777" w:rsidR="00C844F2" w:rsidRPr="00DC69C0" w:rsidRDefault="00C844F2" w:rsidP="00C844F2">
      <w:pPr>
        <w:spacing w:before="120" w:after="120"/>
        <w:ind w:left="1152" w:hanging="720"/>
        <w:rPr>
          <w:sz w:val="22"/>
          <w:szCs w:val="22"/>
          <w:shd w:val="clear" w:color="auto" w:fill="FFFFFF"/>
        </w:rPr>
      </w:pPr>
      <w:r w:rsidRPr="00DC69C0">
        <w:rPr>
          <w:sz w:val="22"/>
          <w:szCs w:val="22"/>
          <w:shd w:val="clear" w:color="auto" w:fill="FFFFFF"/>
        </w:rPr>
        <w:t>“Campus Ministry Division Ongoing Theological Formation</w:t>
      </w:r>
      <w:r w:rsidR="00E32CEA" w:rsidRPr="00DC69C0">
        <w:rPr>
          <w:sz w:val="22"/>
          <w:szCs w:val="22"/>
          <w:shd w:val="clear" w:color="auto" w:fill="FFFFFF"/>
        </w:rPr>
        <w:t>.</w:t>
      </w:r>
      <w:r w:rsidRPr="00DC69C0">
        <w:rPr>
          <w:sz w:val="22"/>
          <w:szCs w:val="22"/>
          <w:shd w:val="clear" w:color="auto" w:fill="FFFFFF"/>
        </w:rPr>
        <w:t>”</w:t>
      </w:r>
      <w:r w:rsidR="00E32CEA" w:rsidRPr="00DC69C0">
        <w:rPr>
          <w:sz w:val="22"/>
          <w:szCs w:val="22"/>
          <w:shd w:val="clear" w:color="auto" w:fill="FFFFFF"/>
        </w:rPr>
        <w:t xml:space="preserve"> April 19, 2021.</w:t>
      </w:r>
      <w:r w:rsidRPr="00DC69C0">
        <w:rPr>
          <w:i/>
          <w:snapToGrid w:val="0"/>
          <w:color w:val="000000" w:themeColor="text1"/>
          <w:sz w:val="22"/>
          <w:szCs w:val="22"/>
          <w:vertAlign w:val="superscript"/>
        </w:rPr>
        <w:t xml:space="preserve"> </w:t>
      </w:r>
      <w:proofErr w:type="spellStart"/>
      <w:r w:rsidRPr="00DC69C0">
        <w:rPr>
          <w:i/>
          <w:snapToGrid w:val="0"/>
          <w:color w:val="000000" w:themeColor="text1"/>
          <w:sz w:val="22"/>
          <w:szCs w:val="22"/>
          <w:vertAlign w:val="superscript"/>
        </w:rPr>
        <w:t>i</w:t>
      </w:r>
      <w:proofErr w:type="spellEnd"/>
    </w:p>
    <w:p w14:paraId="6D87DEF3" w14:textId="77777777" w:rsidR="00C844F2" w:rsidRPr="00DC69C0" w:rsidRDefault="00E32CEA" w:rsidP="00C844F2">
      <w:pPr>
        <w:spacing w:before="120" w:after="120"/>
        <w:ind w:left="1152" w:hanging="720"/>
        <w:rPr>
          <w:i/>
          <w:snapToGrid w:val="0"/>
          <w:color w:val="000000" w:themeColor="text1"/>
          <w:sz w:val="22"/>
          <w:szCs w:val="22"/>
          <w:vertAlign w:val="superscript"/>
        </w:rPr>
      </w:pPr>
      <w:r w:rsidRPr="00DC69C0">
        <w:rPr>
          <w:sz w:val="22"/>
          <w:szCs w:val="22"/>
          <w:shd w:val="clear" w:color="auto" w:fill="FFFFFF"/>
        </w:rPr>
        <w:t xml:space="preserve"> </w:t>
      </w:r>
      <w:r w:rsidR="00C844F2" w:rsidRPr="00DC69C0">
        <w:rPr>
          <w:sz w:val="22"/>
          <w:szCs w:val="22"/>
          <w:shd w:val="clear" w:color="auto" w:fill="FFFFFF"/>
        </w:rPr>
        <w:t xml:space="preserve">“Spiritual Exercises of Basil Moreau” a </w:t>
      </w:r>
      <w:proofErr w:type="gramStart"/>
      <w:r w:rsidR="00C844F2" w:rsidRPr="00DC69C0">
        <w:rPr>
          <w:sz w:val="22"/>
          <w:szCs w:val="22"/>
          <w:shd w:val="clear" w:color="auto" w:fill="FFFFFF"/>
        </w:rPr>
        <w:t>3 day</w:t>
      </w:r>
      <w:proofErr w:type="gramEnd"/>
      <w:r w:rsidR="00C844F2" w:rsidRPr="00DC69C0">
        <w:rPr>
          <w:sz w:val="22"/>
          <w:szCs w:val="22"/>
          <w:shd w:val="clear" w:color="auto" w:fill="FFFFFF"/>
        </w:rPr>
        <w:t xml:space="preserve"> retreat with conferences and sacraments for the Lay MDiv Students of Notre Dame, </w:t>
      </w:r>
      <w:r w:rsidRPr="00DC69C0">
        <w:rPr>
          <w:sz w:val="22"/>
          <w:szCs w:val="22"/>
          <w:shd w:val="clear" w:color="auto" w:fill="FFFFFF"/>
        </w:rPr>
        <w:t>January 27</w:t>
      </w:r>
      <w:r w:rsidR="003C26A4" w:rsidRPr="00DC69C0">
        <w:rPr>
          <w:sz w:val="22"/>
          <w:szCs w:val="22"/>
          <w:shd w:val="clear" w:color="auto" w:fill="FFFFFF"/>
        </w:rPr>
        <w:t>–</w:t>
      </w:r>
      <w:r w:rsidRPr="00DC69C0">
        <w:rPr>
          <w:sz w:val="22"/>
          <w:szCs w:val="22"/>
          <w:shd w:val="clear" w:color="auto" w:fill="FFFFFF"/>
        </w:rPr>
        <w:t>29, 2021</w:t>
      </w:r>
      <w:r w:rsidR="00C844F2" w:rsidRPr="00DC69C0">
        <w:rPr>
          <w:sz w:val="22"/>
          <w:szCs w:val="22"/>
          <w:shd w:val="clear" w:color="auto" w:fill="FFFFFF"/>
        </w:rPr>
        <w:t>.</w:t>
      </w:r>
      <w:r w:rsidR="00C844F2" w:rsidRPr="00DC69C0">
        <w:rPr>
          <w:i/>
          <w:snapToGrid w:val="0"/>
          <w:color w:val="000000" w:themeColor="text1"/>
          <w:sz w:val="22"/>
          <w:szCs w:val="22"/>
          <w:vertAlign w:val="superscript"/>
        </w:rPr>
        <w:t xml:space="preserve"> </w:t>
      </w:r>
      <w:proofErr w:type="spellStart"/>
      <w:r w:rsidR="00C844F2" w:rsidRPr="00DC69C0">
        <w:rPr>
          <w:i/>
          <w:snapToGrid w:val="0"/>
          <w:color w:val="000000" w:themeColor="text1"/>
          <w:sz w:val="22"/>
          <w:szCs w:val="22"/>
          <w:vertAlign w:val="superscript"/>
        </w:rPr>
        <w:t>i</w:t>
      </w:r>
      <w:proofErr w:type="spellEnd"/>
    </w:p>
    <w:p w14:paraId="10810BC3" w14:textId="77777777" w:rsidR="00E32CEA" w:rsidRPr="00DC69C0" w:rsidRDefault="00E32CEA" w:rsidP="00E32CEA">
      <w:pPr>
        <w:spacing w:before="120" w:after="120"/>
        <w:ind w:left="1152" w:hanging="720"/>
        <w:rPr>
          <w:i/>
          <w:snapToGrid w:val="0"/>
          <w:color w:val="000000" w:themeColor="text1"/>
          <w:sz w:val="22"/>
          <w:szCs w:val="22"/>
          <w:vertAlign w:val="superscript"/>
        </w:rPr>
      </w:pPr>
      <w:r w:rsidRPr="00DC69C0">
        <w:rPr>
          <w:sz w:val="22"/>
          <w:szCs w:val="22"/>
          <w:shd w:val="clear" w:color="auto" w:fill="FFFFFF"/>
        </w:rPr>
        <w:t>“An Introduction to Holy Cross Spirituality” for Moreau Seminary Postulants, Moreau Seminary, October 12, 2020.</w:t>
      </w:r>
      <w:r w:rsidRPr="00DC69C0">
        <w:rPr>
          <w:i/>
          <w:snapToGrid w:val="0"/>
          <w:color w:val="000000" w:themeColor="text1"/>
          <w:sz w:val="22"/>
          <w:szCs w:val="22"/>
          <w:vertAlign w:val="superscript"/>
        </w:rPr>
        <w:t xml:space="preserve"> </w:t>
      </w:r>
      <w:proofErr w:type="spellStart"/>
      <w:r w:rsidRPr="00DC69C0">
        <w:rPr>
          <w:i/>
          <w:snapToGrid w:val="0"/>
          <w:color w:val="000000" w:themeColor="text1"/>
          <w:sz w:val="22"/>
          <w:szCs w:val="22"/>
          <w:vertAlign w:val="superscript"/>
        </w:rPr>
        <w:t>i</w:t>
      </w:r>
      <w:proofErr w:type="spellEnd"/>
    </w:p>
    <w:p w14:paraId="41ACF881" w14:textId="77777777" w:rsidR="00DB21C6" w:rsidRPr="00DC69C0" w:rsidRDefault="00601F97" w:rsidP="00FD51E1">
      <w:pPr>
        <w:spacing w:before="120" w:after="120"/>
        <w:ind w:left="1152" w:hanging="720"/>
        <w:rPr>
          <w:i/>
          <w:snapToGrid w:val="0"/>
          <w:color w:val="000000" w:themeColor="text1"/>
          <w:sz w:val="22"/>
          <w:szCs w:val="22"/>
          <w:vertAlign w:val="superscript"/>
        </w:rPr>
      </w:pPr>
      <w:r w:rsidRPr="00DC69C0">
        <w:rPr>
          <w:sz w:val="22"/>
          <w:szCs w:val="22"/>
          <w:shd w:val="clear" w:color="auto" w:fill="FFFFFF"/>
        </w:rPr>
        <w:t>“Love, Desire, and Making the Most of Lent” Campus Ministry Ash Wednesday Lecture, LaFortune Ballroom, March 6, 2019.</w:t>
      </w:r>
      <w:r w:rsidRPr="00DC69C0">
        <w:rPr>
          <w:i/>
          <w:snapToGrid w:val="0"/>
          <w:color w:val="000000" w:themeColor="text1"/>
          <w:sz w:val="22"/>
          <w:szCs w:val="22"/>
          <w:vertAlign w:val="superscript"/>
        </w:rPr>
        <w:t xml:space="preserve"> </w:t>
      </w:r>
      <w:proofErr w:type="spellStart"/>
      <w:r w:rsidRPr="00DC69C0">
        <w:rPr>
          <w:i/>
          <w:snapToGrid w:val="0"/>
          <w:color w:val="000000" w:themeColor="text1"/>
          <w:sz w:val="22"/>
          <w:szCs w:val="22"/>
          <w:vertAlign w:val="superscript"/>
        </w:rPr>
        <w:t>i</w:t>
      </w:r>
      <w:proofErr w:type="spellEnd"/>
    </w:p>
    <w:p w14:paraId="23C63D57" w14:textId="77777777" w:rsidR="00601F97" w:rsidRPr="00DC69C0" w:rsidRDefault="00601F97" w:rsidP="00601F97">
      <w:pPr>
        <w:pStyle w:val="NoSpacing"/>
        <w:spacing w:after="120"/>
        <w:ind w:left="1152" w:hanging="720"/>
        <w:rPr>
          <w:rFonts w:ascii="Times New Roman" w:hAnsi="Times New Roman" w:cs="Times New Roman"/>
        </w:rPr>
      </w:pPr>
      <w:r w:rsidRPr="00DC69C0">
        <w:rPr>
          <w:rFonts w:ascii="Times New Roman" w:hAnsi="Times New Roman" w:cs="Times New Roman"/>
          <w:snapToGrid w:val="0"/>
          <w:color w:val="000000" w:themeColor="text1"/>
        </w:rPr>
        <w:t>“The Vocation to Academic Theology,”</w:t>
      </w:r>
      <w:r w:rsidRPr="00DC69C0">
        <w:rPr>
          <w:rFonts w:ascii="Times New Roman" w:hAnsi="Times New Roman" w:cs="Times New Roman"/>
          <w:snapToGrid w:val="0"/>
          <w:color w:val="000000" w:themeColor="text1"/>
          <w:vertAlign w:val="superscript"/>
        </w:rPr>
        <w:t xml:space="preserve"> </w:t>
      </w:r>
      <w:r w:rsidRPr="00DC69C0">
        <w:rPr>
          <w:rFonts w:ascii="Times New Roman" w:hAnsi="Times New Roman" w:cs="Times New Roman"/>
        </w:rPr>
        <w:t>Guest Lecture for Theology Pro-Seminar taught by Sr. Ann Astell. March 5, 2019.</w:t>
      </w:r>
      <w:r w:rsidRPr="00DC69C0">
        <w:rPr>
          <w:rFonts w:ascii="Times New Roman" w:hAnsi="Times New Roman" w:cs="Times New Roman"/>
          <w:i/>
          <w:color w:val="222222"/>
        </w:rPr>
        <w:t xml:space="preserve"> </w:t>
      </w:r>
      <w:proofErr w:type="spellStart"/>
      <w:r w:rsidRPr="00DC69C0">
        <w:rPr>
          <w:rFonts w:ascii="Times New Roman" w:hAnsi="Times New Roman" w:cs="Times New Roman"/>
          <w:i/>
          <w:snapToGrid w:val="0"/>
          <w:color w:val="000000" w:themeColor="text1"/>
          <w:vertAlign w:val="superscript"/>
        </w:rPr>
        <w:t>i</w:t>
      </w:r>
      <w:proofErr w:type="spellEnd"/>
    </w:p>
    <w:p w14:paraId="072BE93B" w14:textId="77777777" w:rsidR="00601F97" w:rsidRPr="00DC69C0" w:rsidRDefault="00601F97" w:rsidP="00601F97">
      <w:pPr>
        <w:pStyle w:val="NoSpacing"/>
        <w:spacing w:after="120"/>
        <w:ind w:left="1152" w:hanging="720"/>
        <w:rPr>
          <w:rFonts w:ascii="Times New Roman" w:hAnsi="Times New Roman" w:cs="Times New Roman"/>
        </w:rPr>
      </w:pPr>
      <w:r w:rsidRPr="00DC69C0">
        <w:rPr>
          <w:rFonts w:ascii="Times New Roman" w:hAnsi="Times New Roman" w:cs="Times New Roman"/>
          <w:snapToGrid w:val="0"/>
          <w:color w:val="000000" w:themeColor="text1"/>
        </w:rPr>
        <w:t xml:space="preserve">“The Academic Vocation in Holy Cross.” The Old College Program. Carol </w:t>
      </w:r>
      <w:proofErr w:type="spellStart"/>
      <w:r w:rsidRPr="00DC69C0">
        <w:rPr>
          <w:rFonts w:ascii="Times New Roman" w:hAnsi="Times New Roman" w:cs="Times New Roman"/>
          <w:snapToGrid w:val="0"/>
          <w:color w:val="000000" w:themeColor="text1"/>
        </w:rPr>
        <w:t>Sandner</w:t>
      </w:r>
      <w:proofErr w:type="spellEnd"/>
      <w:r w:rsidRPr="00DC69C0">
        <w:rPr>
          <w:rFonts w:ascii="Times New Roman" w:hAnsi="Times New Roman" w:cs="Times New Roman"/>
          <w:snapToGrid w:val="0"/>
          <w:color w:val="000000" w:themeColor="text1"/>
        </w:rPr>
        <w:t xml:space="preserve"> Hall, Notre Dame, February 19, 2019.</w:t>
      </w:r>
      <w:r w:rsidRPr="00DC69C0">
        <w:rPr>
          <w:rFonts w:ascii="Times New Roman" w:hAnsi="Times New Roman" w:cs="Times New Roman"/>
        </w:rPr>
        <w:t xml:space="preserve"> </w:t>
      </w:r>
    </w:p>
    <w:p w14:paraId="3A9F3FDF" w14:textId="77777777" w:rsidR="00601F97" w:rsidRPr="00DC69C0" w:rsidRDefault="00601F97" w:rsidP="00601F97">
      <w:pPr>
        <w:spacing w:before="120" w:after="120"/>
        <w:ind w:left="1152" w:hanging="720"/>
        <w:rPr>
          <w:i/>
          <w:snapToGrid w:val="0"/>
          <w:color w:val="000000" w:themeColor="text1"/>
          <w:sz w:val="22"/>
          <w:szCs w:val="22"/>
          <w:vertAlign w:val="superscript"/>
        </w:rPr>
      </w:pPr>
      <w:r w:rsidRPr="00DC69C0">
        <w:rPr>
          <w:sz w:val="22"/>
          <w:szCs w:val="22"/>
          <w:shd w:val="clear" w:color="auto" w:fill="FFFFFF"/>
        </w:rPr>
        <w:t>“Hearts and Minds on the Sanctity of Human Life” for Archdiocese of Houston Vita Institute, Center for Ethics and Culture, Archdiocese of Houston, Texas, January 5, 2019.</w:t>
      </w:r>
      <w:r w:rsidRPr="00DC69C0">
        <w:rPr>
          <w:i/>
          <w:snapToGrid w:val="0"/>
          <w:color w:val="000000" w:themeColor="text1"/>
          <w:sz w:val="22"/>
          <w:szCs w:val="22"/>
          <w:vertAlign w:val="superscript"/>
        </w:rPr>
        <w:t xml:space="preserve"> </w:t>
      </w:r>
      <w:proofErr w:type="spellStart"/>
      <w:r w:rsidRPr="00DC69C0">
        <w:rPr>
          <w:i/>
          <w:snapToGrid w:val="0"/>
          <w:color w:val="000000" w:themeColor="text1"/>
          <w:sz w:val="22"/>
          <w:szCs w:val="22"/>
          <w:vertAlign w:val="superscript"/>
        </w:rPr>
        <w:t>i</w:t>
      </w:r>
      <w:proofErr w:type="spellEnd"/>
    </w:p>
    <w:p w14:paraId="0A6213C6" w14:textId="77777777" w:rsidR="00601F97" w:rsidRPr="00DC69C0" w:rsidRDefault="00601F97" w:rsidP="00601F97">
      <w:pPr>
        <w:spacing w:before="120" w:after="120"/>
        <w:ind w:left="1152" w:hanging="720"/>
        <w:rPr>
          <w:sz w:val="22"/>
          <w:szCs w:val="22"/>
          <w:shd w:val="clear" w:color="auto" w:fill="FFFFFF"/>
        </w:rPr>
      </w:pPr>
      <w:r w:rsidRPr="00DC69C0">
        <w:rPr>
          <w:sz w:val="22"/>
          <w:szCs w:val="22"/>
          <w:shd w:val="clear" w:color="auto" w:fill="FFFFFF"/>
        </w:rPr>
        <w:t>“Conformity to Christ in the Theology of Basil Moreau,”</w:t>
      </w:r>
      <w:r w:rsidR="008B139D" w:rsidRPr="00DC69C0">
        <w:rPr>
          <w:sz w:val="22"/>
          <w:szCs w:val="22"/>
          <w:shd w:val="clear" w:color="auto" w:fill="FFFFFF"/>
        </w:rPr>
        <w:t xml:space="preserve"> Guest Lecture for Holy Cross Spirituality Theology </w:t>
      </w:r>
      <w:proofErr w:type="spellStart"/>
      <w:r w:rsidR="008B139D" w:rsidRPr="00DC69C0">
        <w:rPr>
          <w:sz w:val="22"/>
          <w:szCs w:val="22"/>
          <w:shd w:val="clear" w:color="auto" w:fill="FFFFFF"/>
        </w:rPr>
        <w:t>Supersection</w:t>
      </w:r>
      <w:proofErr w:type="spellEnd"/>
      <w:r w:rsidR="008B139D" w:rsidRPr="00DC69C0">
        <w:rPr>
          <w:sz w:val="22"/>
          <w:szCs w:val="22"/>
          <w:shd w:val="clear" w:color="auto" w:fill="FFFFFF"/>
        </w:rPr>
        <w:t xml:space="preserve"> (THEO 20663). Notre Dame, February 12, 2019.</w:t>
      </w:r>
      <w:r w:rsidR="008B139D" w:rsidRPr="00DC69C0">
        <w:rPr>
          <w:i/>
          <w:snapToGrid w:val="0"/>
          <w:color w:val="000000" w:themeColor="text1"/>
          <w:sz w:val="22"/>
          <w:szCs w:val="22"/>
          <w:vertAlign w:val="superscript"/>
        </w:rPr>
        <w:t>i</w:t>
      </w:r>
    </w:p>
    <w:p w14:paraId="6F9D4A86" w14:textId="77777777" w:rsidR="008B139D" w:rsidRPr="00DC69C0" w:rsidRDefault="008B139D" w:rsidP="00601F97">
      <w:pPr>
        <w:spacing w:before="120" w:after="120"/>
        <w:ind w:left="1152" w:hanging="720"/>
        <w:rPr>
          <w:sz w:val="22"/>
          <w:szCs w:val="22"/>
          <w:shd w:val="clear" w:color="auto" w:fill="FFFFFF"/>
        </w:rPr>
      </w:pPr>
      <w:r w:rsidRPr="00DC69C0">
        <w:rPr>
          <w:sz w:val="22"/>
          <w:szCs w:val="22"/>
          <w:shd w:val="clear" w:color="auto" w:fill="FFFFFF"/>
        </w:rPr>
        <w:t>“What is the Good?” Debate with Professor Meghan Sullivan of Notre Dame Philosophy. Notre Dame. November 6, 2018.</w:t>
      </w:r>
      <w:r w:rsidRPr="00DC69C0">
        <w:rPr>
          <w:i/>
          <w:snapToGrid w:val="0"/>
          <w:color w:val="000000" w:themeColor="text1"/>
          <w:sz w:val="22"/>
          <w:szCs w:val="22"/>
          <w:vertAlign w:val="superscript"/>
        </w:rPr>
        <w:t xml:space="preserve"> </w:t>
      </w:r>
      <w:proofErr w:type="spellStart"/>
      <w:r w:rsidRPr="00DC69C0">
        <w:rPr>
          <w:i/>
          <w:snapToGrid w:val="0"/>
          <w:color w:val="000000" w:themeColor="text1"/>
          <w:sz w:val="22"/>
          <w:szCs w:val="22"/>
          <w:vertAlign w:val="superscript"/>
        </w:rPr>
        <w:t>i</w:t>
      </w:r>
      <w:proofErr w:type="spellEnd"/>
    </w:p>
    <w:p w14:paraId="0040EE58" w14:textId="77777777" w:rsidR="00601F97" w:rsidRPr="00DC69C0" w:rsidRDefault="00601F97" w:rsidP="00601F97">
      <w:pPr>
        <w:spacing w:before="120" w:after="120"/>
        <w:ind w:left="1152" w:hanging="720"/>
        <w:rPr>
          <w:sz w:val="22"/>
          <w:szCs w:val="22"/>
          <w:shd w:val="clear" w:color="auto" w:fill="FFFFFF"/>
        </w:rPr>
      </w:pPr>
      <w:r w:rsidRPr="00DC69C0">
        <w:rPr>
          <w:sz w:val="22"/>
          <w:szCs w:val="22"/>
          <w:shd w:val="clear" w:color="auto" w:fill="FFFFFF"/>
        </w:rPr>
        <w:lastRenderedPageBreak/>
        <w:t>“An Introduction to Holy Cross Spirituality” for Moreau Seminary Postulants, Moreau Seminary, November 5, 2018.</w:t>
      </w:r>
      <w:r w:rsidRPr="00DC69C0">
        <w:rPr>
          <w:i/>
          <w:snapToGrid w:val="0"/>
          <w:color w:val="000000" w:themeColor="text1"/>
          <w:sz w:val="22"/>
          <w:szCs w:val="22"/>
          <w:vertAlign w:val="superscript"/>
        </w:rPr>
        <w:t xml:space="preserve"> </w:t>
      </w:r>
      <w:proofErr w:type="spellStart"/>
      <w:r w:rsidRPr="00DC69C0">
        <w:rPr>
          <w:i/>
          <w:snapToGrid w:val="0"/>
          <w:color w:val="000000" w:themeColor="text1"/>
          <w:sz w:val="22"/>
          <w:szCs w:val="22"/>
          <w:vertAlign w:val="superscript"/>
        </w:rPr>
        <w:t>i</w:t>
      </w:r>
      <w:proofErr w:type="spellEnd"/>
    </w:p>
    <w:p w14:paraId="56045C97" w14:textId="77777777" w:rsidR="003A3D73" w:rsidRPr="00DC69C0" w:rsidRDefault="003A3D73" w:rsidP="00FD51E1">
      <w:pPr>
        <w:spacing w:before="120" w:after="120"/>
        <w:ind w:left="1152" w:hanging="720"/>
        <w:rPr>
          <w:sz w:val="22"/>
          <w:szCs w:val="22"/>
          <w:shd w:val="clear" w:color="auto" w:fill="FFFFFF"/>
        </w:rPr>
      </w:pPr>
      <w:r w:rsidRPr="00DC69C0">
        <w:rPr>
          <w:sz w:val="22"/>
          <w:szCs w:val="22"/>
          <w:shd w:val="clear" w:color="auto" w:fill="FFFFFF"/>
        </w:rPr>
        <w:t>“Hearts and Minds on the Sanctity of Human Life” for Notre Dame Vita Institute, Center for Ethics and Culture, June 21, 2018.</w:t>
      </w:r>
      <w:r w:rsidR="003B4998" w:rsidRPr="00DC69C0">
        <w:rPr>
          <w:i/>
          <w:color w:val="222222"/>
          <w:sz w:val="22"/>
          <w:szCs w:val="22"/>
        </w:rPr>
        <w:t xml:space="preserve"> </w:t>
      </w:r>
      <w:proofErr w:type="spellStart"/>
      <w:r w:rsidR="003B4998" w:rsidRPr="00DC69C0">
        <w:rPr>
          <w:i/>
          <w:snapToGrid w:val="0"/>
          <w:color w:val="000000" w:themeColor="text1"/>
          <w:sz w:val="22"/>
          <w:szCs w:val="22"/>
          <w:vertAlign w:val="superscript"/>
        </w:rPr>
        <w:t>i</w:t>
      </w:r>
      <w:proofErr w:type="spellEnd"/>
    </w:p>
    <w:p w14:paraId="0060F6A9" w14:textId="77777777" w:rsidR="00FD51E1" w:rsidRPr="00DC69C0" w:rsidRDefault="00FD51E1" w:rsidP="00FD51E1">
      <w:pPr>
        <w:spacing w:before="120" w:after="120"/>
        <w:ind w:left="1152" w:hanging="720"/>
        <w:rPr>
          <w:snapToGrid w:val="0"/>
          <w:color w:val="000000" w:themeColor="text1"/>
          <w:sz w:val="22"/>
          <w:szCs w:val="22"/>
        </w:rPr>
      </w:pPr>
      <w:r w:rsidRPr="00DC69C0">
        <w:rPr>
          <w:sz w:val="22"/>
          <w:szCs w:val="22"/>
          <w:shd w:val="clear" w:color="auto" w:fill="FFFFFF"/>
        </w:rPr>
        <w:t xml:space="preserve">“Discovery of Holy Cross on Education: Its Incarnation at Notre Dame and Significance for American Catholicism.” Presentation to the Notre Dame Faculty Sorin Seminar, Office of Mission Engagement and Church Affairs. </w:t>
      </w:r>
      <w:r w:rsidR="003A3D73" w:rsidRPr="00DC69C0">
        <w:rPr>
          <w:sz w:val="22"/>
          <w:szCs w:val="22"/>
          <w:shd w:val="clear" w:color="auto" w:fill="FFFFFF"/>
        </w:rPr>
        <w:t>University of Notre Dame. May 22, 2018</w:t>
      </w:r>
      <w:r w:rsidRPr="00DC69C0">
        <w:rPr>
          <w:sz w:val="22"/>
          <w:szCs w:val="22"/>
          <w:shd w:val="clear" w:color="auto" w:fill="FFFFFF"/>
        </w:rPr>
        <w:t>.</w:t>
      </w:r>
      <w:r w:rsidR="003B4998" w:rsidRPr="00DC69C0">
        <w:rPr>
          <w:i/>
          <w:color w:val="222222"/>
          <w:sz w:val="22"/>
          <w:szCs w:val="22"/>
        </w:rPr>
        <w:t xml:space="preserve"> </w:t>
      </w:r>
      <w:proofErr w:type="spellStart"/>
      <w:r w:rsidR="003B4998" w:rsidRPr="00DC69C0">
        <w:rPr>
          <w:i/>
          <w:snapToGrid w:val="0"/>
          <w:color w:val="000000" w:themeColor="text1"/>
          <w:sz w:val="22"/>
          <w:szCs w:val="22"/>
          <w:vertAlign w:val="superscript"/>
        </w:rPr>
        <w:t>i</w:t>
      </w:r>
      <w:proofErr w:type="spellEnd"/>
    </w:p>
    <w:p w14:paraId="22E35F2E" w14:textId="77777777" w:rsidR="0019582A" w:rsidRPr="00DC69C0" w:rsidRDefault="0019582A" w:rsidP="00FD51E1">
      <w:pPr>
        <w:spacing w:before="120" w:after="120"/>
        <w:ind w:left="1152" w:hanging="720"/>
        <w:rPr>
          <w:snapToGrid w:val="0"/>
          <w:color w:val="000000" w:themeColor="text1"/>
          <w:sz w:val="22"/>
          <w:szCs w:val="22"/>
        </w:rPr>
      </w:pPr>
      <w:r w:rsidRPr="00DC69C0">
        <w:rPr>
          <w:snapToGrid w:val="0"/>
          <w:color w:val="000000" w:themeColor="text1"/>
          <w:sz w:val="22"/>
          <w:szCs w:val="22"/>
        </w:rPr>
        <w:t>“St. André: Letting God’s Grace Work through You.” Keynote Lecture for Holy Cross Associates Discipleship Conference.  Holy Cross College. April 14, 2018.</w:t>
      </w:r>
      <w:r w:rsidR="003B4998" w:rsidRPr="00DC69C0">
        <w:rPr>
          <w:i/>
          <w:color w:val="222222"/>
          <w:sz w:val="22"/>
          <w:szCs w:val="22"/>
        </w:rPr>
        <w:t xml:space="preserve"> </w:t>
      </w:r>
      <w:proofErr w:type="spellStart"/>
      <w:r w:rsidR="003B4998" w:rsidRPr="00DC69C0">
        <w:rPr>
          <w:i/>
          <w:snapToGrid w:val="0"/>
          <w:color w:val="000000" w:themeColor="text1"/>
          <w:sz w:val="22"/>
          <w:szCs w:val="22"/>
          <w:vertAlign w:val="superscript"/>
        </w:rPr>
        <w:t>i</w:t>
      </w:r>
      <w:proofErr w:type="spellEnd"/>
    </w:p>
    <w:p w14:paraId="07C71A84" w14:textId="77777777" w:rsidR="0019582A" w:rsidRPr="00DC69C0" w:rsidRDefault="0019582A" w:rsidP="00FD51E1">
      <w:pPr>
        <w:pStyle w:val="NoSpacing"/>
        <w:spacing w:after="120"/>
        <w:ind w:left="1152" w:hanging="720"/>
        <w:rPr>
          <w:rFonts w:ascii="Times New Roman" w:hAnsi="Times New Roman" w:cs="Times New Roman"/>
        </w:rPr>
      </w:pPr>
      <w:r w:rsidRPr="00DC69C0">
        <w:rPr>
          <w:rFonts w:ascii="Times New Roman" w:hAnsi="Times New Roman" w:cs="Times New Roman"/>
        </w:rPr>
        <w:t xml:space="preserve"> “Discerning Beauty.” Lecture for Notre Dame Communion and Liberation. April 13, 2018.</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7C5101A8" w14:textId="77777777" w:rsidR="0019582A" w:rsidRPr="00DC69C0" w:rsidRDefault="0019582A" w:rsidP="00FD51E1">
      <w:pPr>
        <w:pStyle w:val="NoSpacing"/>
        <w:spacing w:after="120"/>
        <w:ind w:left="1152" w:hanging="720"/>
        <w:rPr>
          <w:rFonts w:ascii="Times New Roman" w:hAnsi="Times New Roman" w:cs="Times New Roman"/>
        </w:rPr>
      </w:pPr>
      <w:r w:rsidRPr="00DC69C0">
        <w:rPr>
          <w:rFonts w:ascii="Times New Roman" w:hAnsi="Times New Roman" w:cs="Times New Roman"/>
        </w:rPr>
        <w:t xml:space="preserve">“Systematic Theology and </w:t>
      </w:r>
      <w:proofErr w:type="spellStart"/>
      <w:r w:rsidRPr="00DC69C0">
        <w:rPr>
          <w:rFonts w:ascii="Times New Roman" w:hAnsi="Times New Roman" w:cs="Times New Roman"/>
          <w:i/>
        </w:rPr>
        <w:t>Laudato</w:t>
      </w:r>
      <w:proofErr w:type="spellEnd"/>
      <w:r w:rsidRPr="00DC69C0">
        <w:rPr>
          <w:rFonts w:ascii="Times New Roman" w:hAnsi="Times New Roman" w:cs="Times New Roman"/>
          <w:i/>
        </w:rPr>
        <w:t xml:space="preserve"> Si</w:t>
      </w:r>
      <w:r w:rsidRPr="00DC69C0">
        <w:rPr>
          <w:rFonts w:ascii="Times New Roman" w:hAnsi="Times New Roman" w:cs="Times New Roman"/>
        </w:rPr>
        <w:t>.” Guest Lecture for Theology Pro-Seminar taught by Sr. Ann Astell. April 10, 2018.</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4AB983B7" w14:textId="77777777" w:rsidR="00672B36" w:rsidRPr="00DC69C0" w:rsidRDefault="00672B36" w:rsidP="00FD51E1">
      <w:pPr>
        <w:pStyle w:val="NoSpacing"/>
        <w:spacing w:after="120"/>
        <w:ind w:left="1152" w:hanging="720"/>
        <w:rPr>
          <w:rFonts w:ascii="Times New Roman" w:hAnsi="Times New Roman" w:cs="Times New Roman"/>
        </w:rPr>
      </w:pPr>
      <w:r w:rsidRPr="00DC69C0">
        <w:rPr>
          <w:rFonts w:ascii="Times New Roman" w:hAnsi="Times New Roman" w:cs="Times New Roman"/>
        </w:rPr>
        <w:t>“The Eucharist.” Guest Lecture in Prof. Gary Ander</w:t>
      </w:r>
      <w:r w:rsidR="00885643" w:rsidRPr="00DC69C0">
        <w:rPr>
          <w:rFonts w:ascii="Times New Roman" w:hAnsi="Times New Roman" w:cs="Times New Roman"/>
        </w:rPr>
        <w:t>son’s Foundations of Theology (s</w:t>
      </w:r>
      <w:r w:rsidRPr="00DC69C0">
        <w:rPr>
          <w:rFonts w:ascii="Times New Roman" w:hAnsi="Times New Roman" w:cs="Times New Roman"/>
        </w:rPr>
        <w:t>uper</w:t>
      </w:r>
      <w:r w:rsidR="00885643" w:rsidRPr="00DC69C0">
        <w:rPr>
          <w:rFonts w:ascii="Times New Roman" w:hAnsi="Times New Roman" w:cs="Times New Roman"/>
        </w:rPr>
        <w:t>-</w:t>
      </w:r>
      <w:r w:rsidRPr="00DC69C0">
        <w:rPr>
          <w:rFonts w:ascii="Times New Roman" w:hAnsi="Times New Roman" w:cs="Times New Roman"/>
        </w:rPr>
        <w:t>section).  April 4, 2018.</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49FEDCB8" w14:textId="77777777" w:rsidR="00885643" w:rsidRPr="00DC69C0" w:rsidRDefault="003B4998" w:rsidP="00FD51E1">
      <w:pPr>
        <w:pStyle w:val="NoSpacing"/>
        <w:spacing w:after="120"/>
        <w:ind w:left="1152" w:hanging="720"/>
        <w:rPr>
          <w:rFonts w:ascii="Times New Roman" w:hAnsi="Times New Roman" w:cs="Times New Roman"/>
        </w:rPr>
      </w:pPr>
      <w:r w:rsidRPr="00DC69C0">
        <w:rPr>
          <w:rFonts w:ascii="Times New Roman" w:hAnsi="Times New Roman" w:cs="Times New Roman"/>
        </w:rPr>
        <w:t xml:space="preserve">“Silence and Prayer.” </w:t>
      </w:r>
      <w:r w:rsidR="00885643" w:rsidRPr="00DC69C0">
        <w:rPr>
          <w:rFonts w:ascii="Times New Roman" w:hAnsi="Times New Roman" w:cs="Times New Roman"/>
        </w:rPr>
        <w:t xml:space="preserve">Lecture </w:t>
      </w:r>
      <w:r w:rsidRPr="00DC69C0">
        <w:rPr>
          <w:rFonts w:ascii="Times New Roman" w:hAnsi="Times New Roman" w:cs="Times New Roman"/>
        </w:rPr>
        <w:t>for the Serra Club of Michiana.</w:t>
      </w:r>
      <w:r w:rsidR="00885643" w:rsidRPr="00DC69C0">
        <w:rPr>
          <w:rFonts w:ascii="Times New Roman" w:hAnsi="Times New Roman" w:cs="Times New Roman"/>
        </w:rPr>
        <w:t xml:space="preserve"> St. Jos</w:t>
      </w:r>
      <w:r w:rsidRPr="00DC69C0">
        <w:rPr>
          <w:rFonts w:ascii="Times New Roman" w:hAnsi="Times New Roman" w:cs="Times New Roman"/>
        </w:rPr>
        <w:t>eph Hospital. March 21, 2018.</w:t>
      </w:r>
      <w:r w:rsidRPr="00DC69C0">
        <w:rPr>
          <w:rFonts w:ascii="Times New Roman" w:hAnsi="Times New Roman" w:cs="Times New Roman"/>
          <w:i/>
          <w:color w:val="222222"/>
        </w:rPr>
        <w:t xml:space="preserve"> </w:t>
      </w:r>
      <w:proofErr w:type="spellStart"/>
      <w:r w:rsidRPr="00DC69C0">
        <w:rPr>
          <w:rFonts w:ascii="Times New Roman" w:hAnsi="Times New Roman" w:cs="Times New Roman"/>
          <w:i/>
          <w:snapToGrid w:val="0"/>
          <w:color w:val="000000" w:themeColor="text1"/>
          <w:vertAlign w:val="superscript"/>
        </w:rPr>
        <w:t>i</w:t>
      </w:r>
      <w:proofErr w:type="spellEnd"/>
    </w:p>
    <w:p w14:paraId="5166657F" w14:textId="77777777" w:rsidR="00885643" w:rsidRPr="00DC69C0" w:rsidRDefault="00885643" w:rsidP="00FD51E1">
      <w:pPr>
        <w:pStyle w:val="NoSpacing"/>
        <w:spacing w:after="120"/>
        <w:ind w:left="1152" w:hanging="720"/>
        <w:rPr>
          <w:rFonts w:ascii="Times New Roman" w:hAnsi="Times New Roman" w:cs="Times New Roman"/>
        </w:rPr>
      </w:pPr>
      <w:r w:rsidRPr="00DC69C0">
        <w:rPr>
          <w:rFonts w:ascii="Times New Roman" w:hAnsi="Times New Roman" w:cs="Times New Roman"/>
        </w:rPr>
        <w:t>“Systematics and the Future of Liturgical Studies.” Notre Dame Liturgical Studies Colloquium. March 8, 2018.</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60508D21" w14:textId="77777777" w:rsidR="003F477B" w:rsidRPr="00DC69C0" w:rsidRDefault="003F477B" w:rsidP="00FD51E1">
      <w:pPr>
        <w:pStyle w:val="NoSpacing"/>
        <w:spacing w:after="120"/>
        <w:ind w:left="1152" w:hanging="720"/>
        <w:rPr>
          <w:rFonts w:ascii="Times New Roman" w:hAnsi="Times New Roman" w:cs="Times New Roman"/>
        </w:rPr>
      </w:pPr>
      <w:r w:rsidRPr="00DC69C0">
        <w:rPr>
          <w:rFonts w:ascii="Times New Roman" w:hAnsi="Times New Roman" w:cs="Times New Roman"/>
        </w:rPr>
        <w:t>“Virtue, Desire, and Temptation.”  First Lecture in a Series on</w:t>
      </w:r>
      <w:r w:rsidR="00885643" w:rsidRPr="00DC69C0">
        <w:rPr>
          <w:rFonts w:ascii="Times New Roman" w:hAnsi="Times New Roman" w:cs="Times New Roman"/>
        </w:rPr>
        <w:t xml:space="preserve"> Virtue. Notre Dame Knights of Columbus. March 2, 2018.</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0D431C95" w14:textId="77777777" w:rsidR="003F477B" w:rsidRPr="00DC69C0" w:rsidRDefault="003F477B" w:rsidP="00FD51E1">
      <w:pPr>
        <w:pStyle w:val="NoSpacing"/>
        <w:spacing w:after="120"/>
        <w:ind w:left="1152" w:hanging="720"/>
        <w:rPr>
          <w:rFonts w:ascii="Times New Roman" w:hAnsi="Times New Roman" w:cs="Times New Roman"/>
        </w:rPr>
      </w:pPr>
      <w:r w:rsidRPr="00DC69C0">
        <w:rPr>
          <w:rFonts w:ascii="Times New Roman" w:hAnsi="Times New Roman" w:cs="Times New Roman"/>
        </w:rPr>
        <w:t>“</w:t>
      </w:r>
      <w:proofErr w:type="spellStart"/>
      <w:r w:rsidRPr="00DC69C0">
        <w:rPr>
          <w:rFonts w:ascii="Times New Roman" w:hAnsi="Times New Roman" w:cs="Times New Roman"/>
        </w:rPr>
        <w:t>Tooker</w:t>
      </w:r>
      <w:proofErr w:type="spellEnd"/>
      <w:r w:rsidRPr="00DC69C0">
        <w:rPr>
          <w:rFonts w:ascii="Times New Roman" w:hAnsi="Times New Roman" w:cs="Times New Roman"/>
        </w:rPr>
        <w:t xml:space="preserve"> and the Stations of the Cross.”  Planning, introduction, and conclusion to a </w:t>
      </w:r>
      <w:proofErr w:type="gramStart"/>
      <w:r w:rsidRPr="00DC69C0">
        <w:rPr>
          <w:rFonts w:ascii="Times New Roman" w:hAnsi="Times New Roman" w:cs="Times New Roman"/>
        </w:rPr>
        <w:t>stations of the cross</w:t>
      </w:r>
      <w:proofErr w:type="gramEnd"/>
      <w:r w:rsidRPr="00DC69C0">
        <w:rPr>
          <w:rFonts w:ascii="Times New Roman" w:hAnsi="Times New Roman" w:cs="Times New Roman"/>
        </w:rPr>
        <w:t xml:space="preserve"> using the artwork of George </w:t>
      </w:r>
      <w:proofErr w:type="spellStart"/>
      <w:r w:rsidRPr="00DC69C0">
        <w:rPr>
          <w:rFonts w:ascii="Times New Roman" w:hAnsi="Times New Roman" w:cs="Times New Roman"/>
        </w:rPr>
        <w:t>Tooker</w:t>
      </w:r>
      <w:proofErr w:type="spellEnd"/>
      <w:r w:rsidRPr="00DC69C0">
        <w:rPr>
          <w:rFonts w:ascii="Times New Roman" w:hAnsi="Times New Roman" w:cs="Times New Roman"/>
        </w:rPr>
        <w:t>.  Snite Museum of Art.  February 23, 2018.</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62AC41B0" w14:textId="77777777" w:rsidR="00672B36" w:rsidRPr="00DC69C0" w:rsidRDefault="00672B36" w:rsidP="00FD51E1">
      <w:pPr>
        <w:pStyle w:val="NoSpacing"/>
        <w:spacing w:after="120"/>
        <w:ind w:left="1152" w:hanging="720"/>
        <w:rPr>
          <w:rFonts w:ascii="Times New Roman" w:hAnsi="Times New Roman" w:cs="Times New Roman"/>
        </w:rPr>
      </w:pPr>
      <w:r w:rsidRPr="00DC69C0">
        <w:rPr>
          <w:rFonts w:ascii="Times New Roman" w:hAnsi="Times New Roman" w:cs="Times New Roman"/>
        </w:rPr>
        <w:t>“First Sunday of Lent.” Sermon for the University of Notre Dame, JACC Mass, Junior Parents’ Weekend.  February 17, 2018.</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0560FAAC" w14:textId="77777777" w:rsidR="00672B36" w:rsidRPr="00DC69C0" w:rsidRDefault="00672B36" w:rsidP="00FD51E1">
      <w:pPr>
        <w:pStyle w:val="NoSpacing"/>
        <w:spacing w:after="120"/>
        <w:ind w:left="1152" w:hanging="720"/>
        <w:rPr>
          <w:rFonts w:ascii="Times New Roman" w:hAnsi="Times New Roman" w:cs="Times New Roman"/>
          <w:shd w:val="clear" w:color="auto" w:fill="FFFFFF"/>
          <w:lang w:val="en"/>
        </w:rPr>
      </w:pPr>
      <w:r w:rsidRPr="00DC69C0">
        <w:rPr>
          <w:rFonts w:ascii="Times New Roman" w:hAnsi="Times New Roman" w:cs="Times New Roman"/>
        </w:rPr>
        <w:t>“</w:t>
      </w:r>
      <w:r w:rsidRPr="00DC69C0">
        <w:rPr>
          <w:rFonts w:ascii="Times New Roman" w:hAnsi="Times New Roman" w:cs="Times New Roman"/>
          <w:shd w:val="clear" w:color="auto" w:fill="FFFFFF"/>
          <w:lang w:val="en"/>
        </w:rPr>
        <w:t xml:space="preserve">Bringing Hope: The Theology of Ave Crux Spes Unica.” Keynote Lecture for Annual Edith Stein Conference “Even </w:t>
      </w:r>
      <w:proofErr w:type="gramStart"/>
      <w:r w:rsidRPr="00DC69C0">
        <w:rPr>
          <w:rFonts w:ascii="Times New Roman" w:hAnsi="Times New Roman" w:cs="Times New Roman"/>
          <w:shd w:val="clear" w:color="auto" w:fill="FFFFFF"/>
          <w:lang w:val="en"/>
        </w:rPr>
        <w:t>Unto</w:t>
      </w:r>
      <w:proofErr w:type="gramEnd"/>
      <w:r w:rsidRPr="00DC69C0">
        <w:rPr>
          <w:rFonts w:ascii="Times New Roman" w:hAnsi="Times New Roman" w:cs="Times New Roman"/>
          <w:shd w:val="clear" w:color="auto" w:fill="FFFFFF"/>
          <w:lang w:val="en"/>
        </w:rPr>
        <w:t xml:space="preserve"> Death: Embracing the Love of the Cross.” McKenna Hall, Notre Dame. February 16, 2018.</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747D4404" w14:textId="77777777" w:rsidR="00F96404" w:rsidRPr="00DC69C0" w:rsidRDefault="00F96404" w:rsidP="00FD51E1">
      <w:pPr>
        <w:pStyle w:val="NoSpacing"/>
        <w:spacing w:after="120"/>
        <w:ind w:left="1152" w:hanging="720"/>
        <w:rPr>
          <w:rFonts w:ascii="Times New Roman" w:hAnsi="Times New Roman" w:cs="Times New Roman"/>
        </w:rPr>
      </w:pPr>
      <w:r w:rsidRPr="00DC69C0">
        <w:rPr>
          <w:rFonts w:ascii="Times New Roman" w:hAnsi="Times New Roman" w:cs="Times New Roman"/>
        </w:rPr>
        <w:t>“Systematic Theology and Holy Cross Spirituality.” Notre Dame Theology Department Majors Advisory Council Spirituality Lecture Series. University of Notre Dame. February 5, 2018.</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04A73BC0" w14:textId="77777777" w:rsidR="00F96404" w:rsidRPr="00DC69C0" w:rsidRDefault="00F96404" w:rsidP="00FD51E1">
      <w:pPr>
        <w:pStyle w:val="NoSpacing"/>
        <w:spacing w:after="120"/>
        <w:ind w:left="1152" w:hanging="720"/>
        <w:rPr>
          <w:rFonts w:ascii="Times New Roman" w:hAnsi="Times New Roman" w:cs="Times New Roman"/>
        </w:rPr>
      </w:pPr>
      <w:r w:rsidRPr="00DC69C0">
        <w:rPr>
          <w:rFonts w:ascii="Times New Roman" w:hAnsi="Times New Roman" w:cs="Times New Roman"/>
        </w:rPr>
        <w:t>“Prayer.” Moreau First Year Experience Lecture for 80 Students in Sacred Heart Basilica. University of Notre Dame. February 2, 2018.</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1EABF69D" w14:textId="77777777" w:rsidR="007B67E8" w:rsidRPr="00DC69C0" w:rsidRDefault="007B67E8" w:rsidP="00FD51E1">
      <w:pPr>
        <w:pStyle w:val="NoSpacing"/>
        <w:spacing w:after="120"/>
        <w:ind w:left="1152" w:hanging="720"/>
        <w:rPr>
          <w:rFonts w:ascii="Times New Roman" w:hAnsi="Times New Roman" w:cs="Times New Roman"/>
        </w:rPr>
      </w:pPr>
      <w:r w:rsidRPr="00DC69C0">
        <w:rPr>
          <w:rFonts w:ascii="Times New Roman" w:hAnsi="Times New Roman" w:cs="Times New Roman"/>
        </w:rPr>
        <w:t>“Sacraments and Evangelization.”  Anchor Leadership Formation. Campus Ministry.  University of Notre Dame. December 6, 2017.</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4620B1E9" w14:textId="77777777" w:rsidR="007B67E8" w:rsidRPr="00DC69C0" w:rsidRDefault="007B67E8" w:rsidP="00FD51E1">
      <w:pPr>
        <w:pStyle w:val="NoSpacing"/>
        <w:spacing w:after="120"/>
        <w:ind w:left="1152" w:hanging="720"/>
        <w:rPr>
          <w:rFonts w:ascii="Times New Roman" w:hAnsi="Times New Roman" w:cs="Times New Roman"/>
        </w:rPr>
      </w:pPr>
      <w:r w:rsidRPr="00DC69C0">
        <w:rPr>
          <w:rFonts w:ascii="Times New Roman" w:hAnsi="Times New Roman" w:cs="Times New Roman"/>
        </w:rPr>
        <w:t>“Sacraments of Life: Encountering God at the Limits of Life, Death, and Health,” Center for Ethics and Culture Fall 2017 Bread of Life Dinner and Lecture.  University of Notre Dame. November 30, 2017.</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6F561F6B" w14:textId="77777777" w:rsidR="007B67E8" w:rsidRPr="00DC69C0" w:rsidRDefault="007B67E8" w:rsidP="00FD51E1">
      <w:pPr>
        <w:pStyle w:val="NoSpacing"/>
        <w:spacing w:after="120"/>
        <w:ind w:left="1152" w:hanging="720"/>
        <w:rPr>
          <w:rFonts w:ascii="Times New Roman" w:hAnsi="Times New Roman" w:cs="Times New Roman"/>
        </w:rPr>
      </w:pPr>
      <w:r w:rsidRPr="00DC69C0">
        <w:rPr>
          <w:rFonts w:ascii="Times New Roman" w:hAnsi="Times New Roman" w:cs="Times New Roman"/>
        </w:rPr>
        <w:t xml:space="preserve">“Freedom.” Art Institute of Chicago.  For the Residents of </w:t>
      </w:r>
      <w:proofErr w:type="spellStart"/>
      <w:r w:rsidRPr="00DC69C0">
        <w:rPr>
          <w:rFonts w:ascii="Times New Roman" w:hAnsi="Times New Roman" w:cs="Times New Roman"/>
        </w:rPr>
        <w:t>Pasquerilla</w:t>
      </w:r>
      <w:proofErr w:type="spellEnd"/>
      <w:r w:rsidRPr="00DC69C0">
        <w:rPr>
          <w:rFonts w:ascii="Times New Roman" w:hAnsi="Times New Roman" w:cs="Times New Roman"/>
        </w:rPr>
        <w:t xml:space="preserve"> East Hall of Notre Dame. October 11, 2017.</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56003BAA" w14:textId="77777777" w:rsidR="007B67E8" w:rsidRPr="00DC69C0" w:rsidRDefault="007B67E8" w:rsidP="00FD51E1">
      <w:pPr>
        <w:pStyle w:val="NoSpacing"/>
        <w:spacing w:after="120"/>
        <w:ind w:left="1152" w:hanging="720"/>
        <w:rPr>
          <w:rFonts w:ascii="Times New Roman" w:hAnsi="Times New Roman" w:cs="Times New Roman"/>
        </w:rPr>
      </w:pPr>
      <w:r w:rsidRPr="00DC69C0">
        <w:rPr>
          <w:rFonts w:ascii="Times New Roman" w:hAnsi="Times New Roman" w:cs="Times New Roman"/>
        </w:rPr>
        <w:t>“Basil Moreau’s Spirituality.” Postulant Program at Moreau Seminary.  University of Notre Dame. October 30, 2017.</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61FDC2E5" w14:textId="77777777" w:rsidR="007B67E8" w:rsidRPr="00DC69C0" w:rsidRDefault="007B67E8" w:rsidP="00FD51E1">
      <w:pPr>
        <w:pStyle w:val="NoSpacing"/>
        <w:spacing w:after="120"/>
        <w:ind w:left="1152" w:hanging="720"/>
        <w:rPr>
          <w:rFonts w:ascii="Times New Roman" w:hAnsi="Times New Roman" w:cs="Times New Roman"/>
        </w:rPr>
      </w:pPr>
      <w:r w:rsidRPr="00DC69C0">
        <w:rPr>
          <w:rFonts w:ascii="Times New Roman" w:hAnsi="Times New Roman" w:cs="Times New Roman"/>
        </w:rPr>
        <w:t>“History and Spirituality of the Congregation of Holy Cross.” Old College Undergraduate Seminary Lecture. University of Notre Dame. October 24, 2017.</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5F2AB8BC" w14:textId="77777777" w:rsidR="00B5623E" w:rsidRPr="00DC69C0" w:rsidRDefault="007B67E8" w:rsidP="00FD51E1">
      <w:pPr>
        <w:pStyle w:val="NoSpacing"/>
        <w:spacing w:after="120"/>
        <w:ind w:left="1152" w:hanging="720"/>
        <w:rPr>
          <w:rFonts w:ascii="Times New Roman" w:hAnsi="Times New Roman" w:cs="Times New Roman"/>
        </w:rPr>
      </w:pPr>
      <w:r w:rsidRPr="00DC69C0">
        <w:rPr>
          <w:rFonts w:ascii="Times New Roman" w:hAnsi="Times New Roman" w:cs="Times New Roman"/>
        </w:rPr>
        <w:lastRenderedPageBreak/>
        <w:t>“</w:t>
      </w:r>
      <w:r w:rsidRPr="00DC69C0">
        <w:rPr>
          <w:rFonts w:ascii="Times New Roman" w:hAnsi="Times New Roman" w:cs="Times New Roman"/>
          <w:color w:val="000000" w:themeColor="text1"/>
          <w:shd w:val="clear" w:color="auto" w:fill="FFFFFF"/>
        </w:rPr>
        <w:t xml:space="preserve">Ven. </w:t>
      </w:r>
      <w:proofErr w:type="spellStart"/>
      <w:r w:rsidRPr="00DC69C0">
        <w:rPr>
          <w:rFonts w:ascii="Times New Roman" w:hAnsi="Times New Roman" w:cs="Times New Roman"/>
          <w:color w:val="000000" w:themeColor="text1"/>
          <w:shd w:val="clear" w:color="auto" w:fill="FFFFFF"/>
        </w:rPr>
        <w:t>Solanus</w:t>
      </w:r>
      <w:proofErr w:type="spellEnd"/>
      <w:r w:rsidRPr="00DC69C0">
        <w:rPr>
          <w:rFonts w:ascii="Times New Roman" w:hAnsi="Times New Roman" w:cs="Times New Roman"/>
          <w:color w:val="000000" w:themeColor="text1"/>
          <w:shd w:val="clear" w:color="auto" w:fill="FFFFFF"/>
        </w:rPr>
        <w:t xml:space="preserve"> Casey and St. André Bessette: Doorkeepers for God, On the Occasion of the Beatification of Ven. </w:t>
      </w:r>
      <w:proofErr w:type="spellStart"/>
      <w:r w:rsidRPr="00DC69C0">
        <w:rPr>
          <w:rFonts w:ascii="Times New Roman" w:hAnsi="Times New Roman" w:cs="Times New Roman"/>
          <w:color w:val="000000" w:themeColor="text1"/>
          <w:shd w:val="clear" w:color="auto" w:fill="FFFFFF"/>
        </w:rPr>
        <w:t>Solanus</w:t>
      </w:r>
      <w:proofErr w:type="spellEnd"/>
      <w:r w:rsidRPr="00DC69C0">
        <w:rPr>
          <w:rFonts w:ascii="Times New Roman" w:hAnsi="Times New Roman" w:cs="Times New Roman"/>
          <w:color w:val="000000" w:themeColor="text1"/>
          <w:shd w:val="clear" w:color="auto" w:fill="FFFFFF"/>
        </w:rPr>
        <w:t xml:space="preserve"> Casey.” McGrath Institute for Church Life Saturdays with the Saints.  University of Notre Dame. October 21, 2017.</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04FDF392" w14:textId="77777777" w:rsidR="00B5623E" w:rsidRPr="00DC69C0" w:rsidRDefault="000149E5" w:rsidP="00FD51E1">
      <w:pPr>
        <w:pStyle w:val="NoSpacing"/>
        <w:spacing w:after="120"/>
        <w:ind w:left="1152" w:hanging="720"/>
        <w:rPr>
          <w:rFonts w:ascii="Times New Roman" w:hAnsi="Times New Roman" w:cs="Times New Roman"/>
        </w:rPr>
      </w:pPr>
      <w:r w:rsidRPr="00DC69C0">
        <w:rPr>
          <w:rFonts w:ascii="Times New Roman" w:hAnsi="Times New Roman" w:cs="Times New Roman"/>
        </w:rPr>
        <w:t xml:space="preserve"> </w:t>
      </w:r>
      <w:r w:rsidR="00B5623E" w:rsidRPr="00DC69C0">
        <w:rPr>
          <w:rFonts w:ascii="Times New Roman" w:hAnsi="Times New Roman" w:cs="Times New Roman"/>
        </w:rPr>
        <w:t>“Fundamentalism.” Notre Dame “Olympia</w:t>
      </w:r>
      <w:r w:rsidR="00C4704F" w:rsidRPr="00DC69C0">
        <w:rPr>
          <w:rFonts w:ascii="Times New Roman" w:hAnsi="Times New Roman" w:cs="Times New Roman"/>
        </w:rPr>
        <w:t xml:space="preserve"> Academy</w:t>
      </w:r>
      <w:r w:rsidR="00B5623E" w:rsidRPr="00DC69C0">
        <w:rPr>
          <w:rFonts w:ascii="Times New Roman" w:hAnsi="Times New Roman" w:cs="Times New Roman"/>
        </w:rPr>
        <w:t>.”  Hesburgh Library. October 10, 2017.</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1D75D167" w14:textId="77777777" w:rsidR="00B5623E" w:rsidRPr="00DC69C0" w:rsidRDefault="00B5623E" w:rsidP="00FD51E1">
      <w:pPr>
        <w:pStyle w:val="NoSpacing"/>
        <w:spacing w:after="120"/>
        <w:ind w:left="1152" w:hanging="720"/>
        <w:rPr>
          <w:rFonts w:ascii="Times New Roman" w:hAnsi="Times New Roman" w:cs="Times New Roman"/>
        </w:rPr>
      </w:pPr>
      <w:r w:rsidRPr="00DC69C0">
        <w:rPr>
          <w:rFonts w:ascii="Times New Roman" w:hAnsi="Times New Roman" w:cs="Times New Roman"/>
        </w:rPr>
        <w:t>“Holy Cross Spirituality.” Notre Dame Campus Ministry New Employee Training. September 25,</w:t>
      </w:r>
      <w:r w:rsidR="003B4998" w:rsidRPr="00DC69C0">
        <w:rPr>
          <w:rFonts w:ascii="Times New Roman" w:hAnsi="Times New Roman" w:cs="Times New Roman"/>
        </w:rPr>
        <w:t xml:space="preserve"> </w:t>
      </w:r>
      <w:r w:rsidRPr="00DC69C0">
        <w:rPr>
          <w:rFonts w:ascii="Times New Roman" w:hAnsi="Times New Roman" w:cs="Times New Roman"/>
        </w:rPr>
        <w:t>2017.</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4BEF1A15" w14:textId="77777777" w:rsidR="00B5623E" w:rsidRPr="00DC69C0" w:rsidRDefault="00B5623E" w:rsidP="00FD51E1">
      <w:pPr>
        <w:pStyle w:val="NoSpacing"/>
        <w:spacing w:after="120"/>
        <w:ind w:left="1152" w:hanging="720"/>
        <w:rPr>
          <w:rFonts w:ascii="Times New Roman" w:hAnsi="Times New Roman" w:cs="Times New Roman"/>
        </w:rPr>
      </w:pPr>
      <w:r w:rsidRPr="00DC69C0">
        <w:rPr>
          <w:rFonts w:ascii="Times New Roman" w:hAnsi="Times New Roman" w:cs="Times New Roman"/>
        </w:rPr>
        <w:t>“Speaking about Faith in Pluralistic Environments.” Dunne Hall Night Watch. September 13, 2017.</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2EC88447" w14:textId="77777777" w:rsidR="00B5623E" w:rsidRPr="00DC69C0" w:rsidRDefault="00B5623E" w:rsidP="00FD51E1">
      <w:pPr>
        <w:pStyle w:val="NoSpacing"/>
        <w:spacing w:after="120"/>
        <w:ind w:left="1152" w:hanging="720"/>
        <w:rPr>
          <w:rFonts w:ascii="Times New Roman" w:hAnsi="Times New Roman" w:cs="Times New Roman"/>
        </w:rPr>
      </w:pPr>
      <w:r w:rsidRPr="00DC69C0">
        <w:rPr>
          <w:rFonts w:ascii="Times New Roman" w:hAnsi="Times New Roman" w:cs="Times New Roman"/>
        </w:rPr>
        <w:t>“Holy Cross Spirituality.” Notre Dame Campus Ministry Compass Program. August 27, 2017.</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5D8759CE" w14:textId="77777777" w:rsidR="002A0921" w:rsidRPr="00DC69C0" w:rsidRDefault="00B5623E" w:rsidP="00FD51E1">
      <w:pPr>
        <w:pStyle w:val="NoSpacing"/>
        <w:spacing w:after="120"/>
        <w:ind w:left="1152" w:hanging="720"/>
        <w:rPr>
          <w:rFonts w:ascii="Times New Roman" w:hAnsi="Times New Roman" w:cs="Times New Roman"/>
        </w:rPr>
      </w:pPr>
      <w:r w:rsidRPr="00DC69C0">
        <w:rPr>
          <w:rFonts w:ascii="Times New Roman" w:hAnsi="Times New Roman" w:cs="Times New Roman"/>
        </w:rPr>
        <w:t xml:space="preserve">“How to Succeed Academically at Notre Dame.” Talk with Dr. John </w:t>
      </w:r>
      <w:proofErr w:type="spellStart"/>
      <w:r w:rsidRPr="00DC69C0">
        <w:rPr>
          <w:rFonts w:ascii="Times New Roman" w:hAnsi="Times New Roman" w:cs="Times New Roman"/>
        </w:rPr>
        <w:t>Deak</w:t>
      </w:r>
      <w:proofErr w:type="spellEnd"/>
      <w:r w:rsidRPr="00DC69C0">
        <w:rPr>
          <w:rFonts w:ascii="Times New Roman" w:hAnsi="Times New Roman" w:cs="Times New Roman"/>
        </w:rPr>
        <w:t xml:space="preserve"> and Dr. Karen </w:t>
      </w:r>
      <w:proofErr w:type="spellStart"/>
      <w:r w:rsidRPr="00DC69C0">
        <w:rPr>
          <w:rFonts w:ascii="Times New Roman" w:hAnsi="Times New Roman" w:cs="Times New Roman"/>
        </w:rPr>
        <w:t>Deak</w:t>
      </w:r>
      <w:proofErr w:type="spellEnd"/>
      <w:r w:rsidRPr="00DC69C0">
        <w:rPr>
          <w:rFonts w:ascii="Times New Roman" w:hAnsi="Times New Roman" w:cs="Times New Roman"/>
        </w:rPr>
        <w:t xml:space="preserve"> to Dunne Hall First-Year Students</w:t>
      </w:r>
      <w:r w:rsidRPr="00DC69C0">
        <w:rPr>
          <w:rFonts w:ascii="Times New Roman" w:hAnsi="Times New Roman" w:cs="Times New Roman"/>
          <w:i/>
        </w:rPr>
        <w:t>.</w:t>
      </w:r>
      <w:r w:rsidRPr="00DC69C0">
        <w:rPr>
          <w:rFonts w:ascii="Times New Roman" w:hAnsi="Times New Roman" w:cs="Times New Roman"/>
        </w:rPr>
        <w:t xml:space="preserve"> </w:t>
      </w:r>
      <w:r w:rsidR="00E05681" w:rsidRPr="00DC69C0">
        <w:rPr>
          <w:rFonts w:ascii="Times New Roman" w:hAnsi="Times New Roman" w:cs="Times New Roman"/>
        </w:rPr>
        <w:t>(Annual Talk Before the First Day of Classes, 2016–present)</w:t>
      </w:r>
      <w:r w:rsidRPr="00DC69C0">
        <w:rPr>
          <w:rFonts w:ascii="Times New Roman" w:hAnsi="Times New Roman" w:cs="Times New Roman"/>
        </w:rPr>
        <w:t>.</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2C8D0EA7" w14:textId="77777777" w:rsidR="00C11488" w:rsidRPr="00DC69C0" w:rsidRDefault="00C11488" w:rsidP="00FD51E1">
      <w:pPr>
        <w:pStyle w:val="NoSpacing"/>
        <w:spacing w:after="120"/>
        <w:ind w:left="1152" w:hanging="720"/>
        <w:rPr>
          <w:rFonts w:ascii="Times New Roman" w:hAnsi="Times New Roman" w:cs="Times New Roman"/>
        </w:rPr>
      </w:pPr>
      <w:r w:rsidRPr="00DC69C0">
        <w:rPr>
          <w:rFonts w:ascii="Times New Roman" w:hAnsi="Times New Roman" w:cs="Times New Roman"/>
        </w:rPr>
        <w:t xml:space="preserve">“Seeing and Hearing God’s Goodness for Us.”  Preached Retreat for the </w:t>
      </w:r>
      <w:proofErr w:type="gramStart"/>
      <w:r w:rsidRPr="00DC69C0">
        <w:rPr>
          <w:rFonts w:ascii="Times New Roman" w:hAnsi="Times New Roman" w:cs="Times New Roman"/>
        </w:rPr>
        <w:t>Sisters</w:t>
      </w:r>
      <w:proofErr w:type="gramEnd"/>
      <w:r w:rsidRPr="00DC69C0">
        <w:rPr>
          <w:rFonts w:ascii="Times New Roman" w:hAnsi="Times New Roman" w:cs="Times New Roman"/>
        </w:rPr>
        <w:t xml:space="preserve"> of the Holy Cross, St. Mary’s College. August 13</w:t>
      </w:r>
      <w:r w:rsidR="003C26A4" w:rsidRPr="00DC69C0">
        <w:rPr>
          <w:rFonts w:ascii="Times New Roman" w:hAnsi="Times New Roman" w:cs="Times New Roman"/>
        </w:rPr>
        <w:t>–</w:t>
      </w:r>
      <w:r w:rsidRPr="00DC69C0">
        <w:rPr>
          <w:rFonts w:ascii="Times New Roman" w:hAnsi="Times New Roman" w:cs="Times New Roman"/>
        </w:rPr>
        <w:t>19, 2017.</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3A77D5D7" w14:textId="77777777" w:rsidR="002A0921" w:rsidRPr="00DC69C0" w:rsidRDefault="002A0921" w:rsidP="00FD51E1">
      <w:pPr>
        <w:pStyle w:val="NoSpacing"/>
        <w:spacing w:after="120"/>
        <w:ind w:left="1152" w:hanging="720"/>
        <w:rPr>
          <w:rFonts w:ascii="Times New Roman" w:hAnsi="Times New Roman" w:cs="Times New Roman"/>
        </w:rPr>
      </w:pPr>
      <w:r w:rsidRPr="00DC69C0">
        <w:rPr>
          <w:rFonts w:ascii="Times New Roman" w:hAnsi="Times New Roman" w:cs="Times New Roman"/>
        </w:rPr>
        <w:t>“Notre Dame and Holy Cross” Lecture. Office of the Provost’s New Faculty Orientation. Eck Hall of Law. August 9, 2017.</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22536349" w14:textId="77777777" w:rsidR="005633CE" w:rsidRPr="00DC69C0" w:rsidRDefault="002A0921" w:rsidP="00FD51E1">
      <w:pPr>
        <w:pStyle w:val="NoSpacing"/>
        <w:spacing w:after="120"/>
        <w:ind w:left="1152" w:hanging="720"/>
        <w:rPr>
          <w:rFonts w:ascii="Times New Roman" w:hAnsi="Times New Roman" w:cs="Times New Roman"/>
        </w:rPr>
      </w:pPr>
      <w:r w:rsidRPr="00DC69C0">
        <w:rPr>
          <w:rFonts w:ascii="Times New Roman" w:hAnsi="Times New Roman" w:cs="Times New Roman"/>
        </w:rPr>
        <w:t xml:space="preserve">“A Theology of Life: Judeo-Christian History and Models of Beauty.” Notre Dame </w:t>
      </w:r>
      <w:r w:rsidRPr="00DC69C0">
        <w:rPr>
          <w:rFonts w:ascii="Times New Roman" w:hAnsi="Times New Roman" w:cs="Times New Roman"/>
          <w:i/>
        </w:rPr>
        <w:t>Vita Institute.</w:t>
      </w:r>
      <w:r w:rsidRPr="00DC69C0">
        <w:rPr>
          <w:rFonts w:ascii="Times New Roman" w:hAnsi="Times New Roman" w:cs="Times New Roman"/>
        </w:rPr>
        <w:t xml:space="preserve"> University of Notre Dame. June 10, 2017.</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7414BA9D" w14:textId="77777777" w:rsidR="002A0921" w:rsidRPr="00DC69C0" w:rsidRDefault="002A0921" w:rsidP="00FD51E1">
      <w:pPr>
        <w:pStyle w:val="NoSpacing"/>
        <w:spacing w:after="120"/>
        <w:ind w:left="1152" w:hanging="720"/>
        <w:rPr>
          <w:rFonts w:ascii="Times New Roman" w:hAnsi="Times New Roman" w:cs="Times New Roman"/>
          <w:shd w:val="clear" w:color="auto" w:fill="FFFFFF"/>
        </w:rPr>
      </w:pPr>
      <w:r w:rsidRPr="00DC69C0">
        <w:rPr>
          <w:rFonts w:ascii="Times New Roman" w:hAnsi="Times New Roman" w:cs="Times New Roman"/>
          <w:shd w:val="clear" w:color="auto" w:fill="FFFFFF"/>
        </w:rPr>
        <w:t>“Discovery of Holy Cross on Education: Its Incarnation at Notre Dame and Significance for American Catholicism.” Presentation to the Notre Dame Faculty Sorin Seminar, Office of Mission Engagement and Church Affairs. University of Notre Dame. May 23, 2017.</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5A4803BB" w14:textId="77777777" w:rsidR="004A0755" w:rsidRPr="00DC69C0" w:rsidRDefault="004A0755" w:rsidP="00FD51E1">
      <w:pPr>
        <w:pStyle w:val="NoSpacing"/>
        <w:spacing w:after="120"/>
        <w:ind w:left="1152" w:hanging="720"/>
        <w:rPr>
          <w:rFonts w:ascii="Times New Roman" w:hAnsi="Times New Roman" w:cs="Times New Roman"/>
          <w:shd w:val="clear" w:color="auto" w:fill="FFFFFF"/>
        </w:rPr>
      </w:pPr>
      <w:r w:rsidRPr="00DC69C0">
        <w:rPr>
          <w:rFonts w:ascii="Times New Roman" w:hAnsi="Times New Roman" w:cs="Times New Roman"/>
          <w:shd w:val="clear" w:color="auto" w:fill="FFFFFF"/>
        </w:rPr>
        <w:t>“Living Sacramentally: Visible Signs of Invisible Grace,” Notre Dame Campus Ministry Anchor Program. March 22, 2017.</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17C40FF4" w14:textId="77777777" w:rsidR="004A0755" w:rsidRPr="00DC69C0" w:rsidRDefault="004A0755" w:rsidP="00FD51E1">
      <w:pPr>
        <w:pStyle w:val="NoSpacing"/>
        <w:spacing w:after="120"/>
        <w:ind w:left="1152" w:hanging="720"/>
        <w:rPr>
          <w:rFonts w:ascii="Times New Roman" w:hAnsi="Times New Roman" w:cs="Times New Roman"/>
          <w:shd w:val="clear" w:color="auto" w:fill="FFFFFF"/>
        </w:rPr>
      </w:pPr>
      <w:r w:rsidRPr="00DC69C0">
        <w:rPr>
          <w:rFonts w:ascii="Times New Roman" w:hAnsi="Times New Roman" w:cs="Times New Roman"/>
          <w:shd w:val="clear" w:color="auto" w:fill="FFFFFF"/>
        </w:rPr>
        <w:t>“Belief and Unbelief.” Notre Dame Olympia Academy. March 22, 2017.</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57A4B026" w14:textId="77777777" w:rsidR="00553829" w:rsidRPr="00DC69C0" w:rsidRDefault="00553829" w:rsidP="00FD51E1">
      <w:pPr>
        <w:pStyle w:val="NoSpacing"/>
        <w:spacing w:after="120"/>
        <w:ind w:left="1152" w:hanging="720"/>
        <w:rPr>
          <w:rFonts w:ascii="Times New Roman" w:hAnsi="Times New Roman" w:cs="Times New Roman"/>
          <w:shd w:val="clear" w:color="auto" w:fill="FFFFFF"/>
        </w:rPr>
      </w:pPr>
      <w:r w:rsidRPr="00DC69C0">
        <w:rPr>
          <w:rFonts w:ascii="Times New Roman" w:hAnsi="Times New Roman" w:cs="Times New Roman"/>
          <w:color w:val="1D2129"/>
          <w:shd w:val="clear" w:color="auto" w:fill="FFFFFF"/>
        </w:rPr>
        <w:t>“</w:t>
      </w:r>
      <w:r w:rsidRPr="00DC69C0">
        <w:rPr>
          <w:rFonts w:ascii="Times New Roman" w:hAnsi="Times New Roman" w:cs="Times New Roman"/>
        </w:rPr>
        <w:t>The First Consequence of the Foundational Meditation: The Imitation of Christ,”</w:t>
      </w:r>
      <w:r w:rsidRPr="00DC69C0">
        <w:rPr>
          <w:rFonts w:ascii="Times New Roman" w:hAnsi="Times New Roman" w:cs="Times New Roman"/>
          <w:color w:val="1D2129"/>
          <w:shd w:val="clear" w:color="auto" w:fill="FFFFFF"/>
        </w:rPr>
        <w:t xml:space="preserve"> Moreau Spiritual Exercises Graduate Student Group. Notre Dame. March 3, 2017.</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64067799" w14:textId="77777777" w:rsidR="00CA7D2C" w:rsidRPr="00DC69C0" w:rsidRDefault="00553829" w:rsidP="00FD51E1">
      <w:pPr>
        <w:pStyle w:val="NoSpacing"/>
        <w:spacing w:after="120"/>
        <w:ind w:left="1152" w:hanging="720"/>
        <w:rPr>
          <w:rFonts w:ascii="Times New Roman" w:hAnsi="Times New Roman" w:cs="Times New Roman"/>
          <w:shd w:val="clear" w:color="auto" w:fill="FFFFFF"/>
        </w:rPr>
      </w:pPr>
      <w:r w:rsidRPr="00DC69C0">
        <w:rPr>
          <w:rFonts w:ascii="Times New Roman" w:hAnsi="Times New Roman" w:cs="Times New Roman"/>
          <w:shd w:val="clear" w:color="auto" w:fill="FFFFFF"/>
        </w:rPr>
        <w:t xml:space="preserve"> </w:t>
      </w:r>
      <w:r w:rsidR="00CA7D2C" w:rsidRPr="00DC69C0">
        <w:rPr>
          <w:rFonts w:ascii="Times New Roman" w:hAnsi="Times New Roman" w:cs="Times New Roman"/>
          <w:shd w:val="clear" w:color="auto" w:fill="FFFFFF"/>
        </w:rPr>
        <w:t>“Spirituality for Graduate Theology,” Notre Dame Master of Theological Study (MTS) Colloquium. February 6, 2017.</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67270198" w14:textId="77777777" w:rsidR="00542755" w:rsidRPr="00DC69C0" w:rsidRDefault="00542755" w:rsidP="00FD51E1">
      <w:pPr>
        <w:pStyle w:val="NoSpacing"/>
        <w:spacing w:after="120"/>
        <w:ind w:left="1152" w:hanging="720"/>
        <w:rPr>
          <w:rFonts w:ascii="Times New Roman" w:hAnsi="Times New Roman" w:cs="Times New Roman"/>
          <w:shd w:val="clear" w:color="auto" w:fill="FFFFFF"/>
        </w:rPr>
      </w:pPr>
      <w:r w:rsidRPr="00DC69C0">
        <w:rPr>
          <w:rFonts w:ascii="Times New Roman" w:hAnsi="Times New Roman" w:cs="Times New Roman"/>
          <w:shd w:val="clear" w:color="auto" w:fill="FFFFFF"/>
        </w:rPr>
        <w:t>“Holy Cross and Higher Education,” Lecture for Moreau Seminary. January 30, 2017.</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5E751C54" w14:textId="77777777" w:rsidR="007D0F99" w:rsidRPr="00DC69C0" w:rsidRDefault="007D0F99" w:rsidP="00FD51E1">
      <w:pPr>
        <w:pStyle w:val="NoSpacing"/>
        <w:spacing w:after="120"/>
        <w:ind w:left="1152" w:hanging="720"/>
        <w:rPr>
          <w:rFonts w:ascii="Times New Roman" w:hAnsi="Times New Roman" w:cs="Times New Roman"/>
          <w:shd w:val="clear" w:color="auto" w:fill="FFFFFF"/>
        </w:rPr>
      </w:pPr>
      <w:r w:rsidRPr="00DC69C0">
        <w:rPr>
          <w:rFonts w:ascii="Times New Roman" w:hAnsi="Times New Roman" w:cs="Times New Roman"/>
          <w:shd w:val="clear" w:color="auto" w:fill="FFFFFF"/>
        </w:rPr>
        <w:t>“Basil Moreau: Charism and Theology,” Lecture for Old College at Notre Dame. January 24, 2017.</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4DCCA2DF" w14:textId="77777777" w:rsidR="008A7ECD" w:rsidRPr="00DC69C0" w:rsidRDefault="001D2A09" w:rsidP="00FD51E1">
      <w:pPr>
        <w:pStyle w:val="NoSpacing"/>
        <w:spacing w:after="120"/>
        <w:ind w:left="1152" w:hanging="720"/>
        <w:rPr>
          <w:rFonts w:ascii="Times New Roman" w:hAnsi="Times New Roman" w:cs="Times New Roman"/>
          <w:color w:val="1D2129"/>
          <w:shd w:val="clear" w:color="auto" w:fill="FFFFFF"/>
        </w:rPr>
      </w:pPr>
      <w:r w:rsidRPr="00DC69C0">
        <w:rPr>
          <w:rFonts w:ascii="Times New Roman" w:hAnsi="Times New Roman" w:cs="Times New Roman"/>
          <w:shd w:val="clear" w:color="auto" w:fill="FFFFFF"/>
        </w:rPr>
        <w:t>“</w:t>
      </w:r>
      <w:r w:rsidRPr="00DC69C0">
        <w:rPr>
          <w:rFonts w:ascii="Times New Roman" w:hAnsi="Times New Roman" w:cs="Times New Roman"/>
          <w:color w:val="1D2129"/>
          <w:shd w:val="clear" w:color="auto" w:fill="FFFFFF"/>
        </w:rPr>
        <w:t xml:space="preserve">Prayers Written in Light,” Lecture at Christ the King Catholic Church, </w:t>
      </w:r>
      <w:r w:rsidR="008A7ECD" w:rsidRPr="00DC69C0">
        <w:rPr>
          <w:rFonts w:ascii="Times New Roman" w:hAnsi="Times New Roman" w:cs="Times New Roman"/>
          <w:color w:val="1D2129"/>
          <w:shd w:val="clear" w:color="auto" w:fill="FFFFFF"/>
        </w:rPr>
        <w:t xml:space="preserve">South Bend. </w:t>
      </w:r>
      <w:r w:rsidRPr="00DC69C0">
        <w:rPr>
          <w:rFonts w:ascii="Times New Roman" w:hAnsi="Times New Roman" w:cs="Times New Roman"/>
          <w:color w:val="1D2129"/>
          <w:shd w:val="clear" w:color="auto" w:fill="FFFFFF"/>
        </w:rPr>
        <w:t>November 20, 2016.</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3E91357B" w14:textId="77777777" w:rsidR="001D2A09" w:rsidRPr="00DC69C0" w:rsidRDefault="008A7ECD" w:rsidP="00FD51E1">
      <w:pPr>
        <w:pStyle w:val="NoSpacing"/>
        <w:spacing w:after="120"/>
        <w:ind w:left="1152" w:hanging="720"/>
        <w:rPr>
          <w:rFonts w:ascii="Times New Roman" w:hAnsi="Times New Roman" w:cs="Times New Roman"/>
          <w:shd w:val="clear" w:color="auto" w:fill="FFFFFF"/>
        </w:rPr>
      </w:pPr>
      <w:r w:rsidRPr="00DC69C0">
        <w:rPr>
          <w:rFonts w:ascii="Times New Roman" w:hAnsi="Times New Roman" w:cs="Times New Roman"/>
          <w:color w:val="1D2129"/>
          <w:shd w:val="clear" w:color="auto" w:fill="FFFFFF"/>
        </w:rPr>
        <w:t>“The Hidden Life of Jesus Christ in the Spiritual Exercises of Basil Moreau,” Moreau Spiritual Exercises Gr</w:t>
      </w:r>
      <w:r w:rsidR="00DF5C72" w:rsidRPr="00DC69C0">
        <w:rPr>
          <w:rFonts w:ascii="Times New Roman" w:hAnsi="Times New Roman" w:cs="Times New Roman"/>
          <w:color w:val="1D2129"/>
          <w:shd w:val="clear" w:color="auto" w:fill="FFFFFF"/>
        </w:rPr>
        <w:t>aduate Student Group.</w:t>
      </w:r>
      <w:r w:rsidRPr="00DC69C0">
        <w:rPr>
          <w:rFonts w:ascii="Times New Roman" w:hAnsi="Times New Roman" w:cs="Times New Roman"/>
          <w:color w:val="1D2129"/>
          <w:shd w:val="clear" w:color="auto" w:fill="FFFFFF"/>
        </w:rPr>
        <w:t xml:space="preserve"> Notre Dame. November 4, 2016.</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63BD7BCF" w14:textId="77777777" w:rsidR="008A7ECD" w:rsidRPr="00DC69C0" w:rsidRDefault="000149E5" w:rsidP="00FD51E1">
      <w:pPr>
        <w:pStyle w:val="NoSpacing"/>
        <w:spacing w:after="120"/>
        <w:ind w:left="1152" w:hanging="720"/>
        <w:rPr>
          <w:rFonts w:ascii="Times New Roman" w:hAnsi="Times New Roman" w:cs="Times New Roman"/>
          <w:shd w:val="clear" w:color="auto" w:fill="FFFFFF"/>
        </w:rPr>
      </w:pPr>
      <w:r w:rsidRPr="00DC69C0">
        <w:rPr>
          <w:rFonts w:ascii="Times New Roman" w:hAnsi="Times New Roman" w:cs="Times New Roman"/>
          <w:shd w:val="clear" w:color="auto" w:fill="FFFFFF"/>
        </w:rPr>
        <w:t xml:space="preserve"> </w:t>
      </w:r>
      <w:r w:rsidR="008A7ECD" w:rsidRPr="00DC69C0">
        <w:rPr>
          <w:rFonts w:ascii="Times New Roman" w:hAnsi="Times New Roman" w:cs="Times New Roman"/>
          <w:shd w:val="clear" w:color="auto" w:fill="FFFFFF"/>
        </w:rPr>
        <w:t>“Love, Desire, and Discipleship,” Lecture for the Thomas More Society.  Notre Da</w:t>
      </w:r>
      <w:r w:rsidR="00DF5C72" w:rsidRPr="00DC69C0">
        <w:rPr>
          <w:rFonts w:ascii="Times New Roman" w:hAnsi="Times New Roman" w:cs="Times New Roman"/>
          <w:shd w:val="clear" w:color="auto" w:fill="FFFFFF"/>
        </w:rPr>
        <w:t>me Law School.  October 7, 2016.</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7743A304" w14:textId="77777777" w:rsidR="001D2A09" w:rsidRPr="00DC69C0" w:rsidRDefault="001D2A09" w:rsidP="00FD51E1">
      <w:pPr>
        <w:pStyle w:val="NoSpacing"/>
        <w:spacing w:after="120"/>
        <w:ind w:left="1152" w:hanging="720"/>
        <w:rPr>
          <w:rFonts w:ascii="Times New Roman" w:hAnsi="Times New Roman" w:cs="Times New Roman"/>
          <w:shd w:val="clear" w:color="auto" w:fill="FFFFFF"/>
        </w:rPr>
      </w:pPr>
      <w:r w:rsidRPr="00DC69C0">
        <w:rPr>
          <w:rFonts w:ascii="Times New Roman" w:hAnsi="Times New Roman" w:cs="Times New Roman"/>
          <w:shd w:val="clear" w:color="auto" w:fill="FFFFFF"/>
        </w:rPr>
        <w:t xml:space="preserve">“Introduction to Holy Cross Spirituality,” Lecture at Moreau Seminary, </w:t>
      </w:r>
      <w:r w:rsidR="008A7ECD" w:rsidRPr="00DC69C0">
        <w:rPr>
          <w:rFonts w:ascii="Times New Roman" w:hAnsi="Times New Roman" w:cs="Times New Roman"/>
          <w:shd w:val="clear" w:color="auto" w:fill="FFFFFF"/>
        </w:rPr>
        <w:t xml:space="preserve">Notre Dame. </w:t>
      </w:r>
      <w:r w:rsidRPr="00DC69C0">
        <w:rPr>
          <w:rFonts w:ascii="Times New Roman" w:hAnsi="Times New Roman" w:cs="Times New Roman"/>
          <w:shd w:val="clear" w:color="auto" w:fill="FFFFFF"/>
        </w:rPr>
        <w:t>September 26, 2016.</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78D1C317" w14:textId="77777777" w:rsidR="001D2A09" w:rsidRPr="00DC69C0" w:rsidRDefault="001D2A09" w:rsidP="00FD51E1">
      <w:pPr>
        <w:pStyle w:val="NoSpacing"/>
        <w:spacing w:after="120"/>
        <w:ind w:left="1152" w:hanging="720"/>
        <w:rPr>
          <w:rFonts w:ascii="Times New Roman" w:hAnsi="Times New Roman" w:cs="Times New Roman"/>
          <w:shd w:val="clear" w:color="auto" w:fill="FFFFFF"/>
        </w:rPr>
      </w:pPr>
      <w:r w:rsidRPr="00DC69C0">
        <w:rPr>
          <w:rFonts w:ascii="Times New Roman" w:hAnsi="Times New Roman" w:cs="Times New Roman"/>
          <w:shd w:val="clear" w:color="auto" w:fill="FFFFFF"/>
        </w:rPr>
        <w:t>“History of Religious Life,” Lecture at Moreau Seminary</w:t>
      </w:r>
      <w:r w:rsidR="008A7ECD" w:rsidRPr="00DC69C0">
        <w:rPr>
          <w:rFonts w:ascii="Times New Roman" w:hAnsi="Times New Roman" w:cs="Times New Roman"/>
          <w:shd w:val="clear" w:color="auto" w:fill="FFFFFF"/>
        </w:rPr>
        <w:t>, Notre Dame.</w:t>
      </w:r>
      <w:r w:rsidRPr="00DC69C0">
        <w:rPr>
          <w:rFonts w:ascii="Times New Roman" w:hAnsi="Times New Roman" w:cs="Times New Roman"/>
          <w:shd w:val="clear" w:color="auto" w:fill="FFFFFF"/>
        </w:rPr>
        <w:t xml:space="preserve"> September 12, 2016.</w:t>
      </w:r>
      <w:r w:rsidR="003B4998" w:rsidRPr="00DC69C0">
        <w:rPr>
          <w:rFonts w:ascii="Times New Roman" w:hAnsi="Times New Roman" w:cs="Times New Roman"/>
          <w:i/>
          <w:snapToGrid w:val="0"/>
          <w:color w:val="000000" w:themeColor="text1"/>
          <w:vertAlign w:val="superscript"/>
        </w:rPr>
        <w:t>i</w:t>
      </w:r>
    </w:p>
    <w:p w14:paraId="22364643" w14:textId="77777777" w:rsidR="002A0921" w:rsidRPr="00DC69C0" w:rsidRDefault="002A0921" w:rsidP="00FD51E1">
      <w:pPr>
        <w:pStyle w:val="NoSpacing"/>
        <w:spacing w:after="120"/>
        <w:ind w:left="1152" w:hanging="720"/>
        <w:rPr>
          <w:rFonts w:ascii="Times New Roman" w:hAnsi="Times New Roman" w:cs="Times New Roman"/>
          <w:shd w:val="clear" w:color="auto" w:fill="FFFFFF"/>
        </w:rPr>
      </w:pPr>
      <w:r w:rsidRPr="00DC69C0">
        <w:rPr>
          <w:rFonts w:ascii="Times New Roman" w:hAnsi="Times New Roman" w:cs="Times New Roman"/>
          <w:shd w:val="clear" w:color="auto" w:fill="FFFFFF"/>
        </w:rPr>
        <w:t>“Discovery of Holy Cross on Education: Its Incarnation at Notre Dame and Significance for American Catholicism.” Presentation to the Notre Dame Faculty Sorin Seminar, Office of Mission Engagement and Church Affairs. University of Notre Dame. May 17, 2016.</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17324A64" w14:textId="77777777" w:rsidR="00CD2BC3" w:rsidRPr="00DC69C0" w:rsidRDefault="00D170EB" w:rsidP="00FD51E1">
      <w:pPr>
        <w:pStyle w:val="NoSpacing"/>
        <w:spacing w:after="120"/>
        <w:ind w:left="1152" w:hanging="720"/>
        <w:rPr>
          <w:rFonts w:ascii="Times New Roman" w:hAnsi="Times New Roman" w:cs="Times New Roman"/>
          <w:shd w:val="clear" w:color="auto" w:fill="FFFFFF"/>
        </w:rPr>
      </w:pPr>
      <w:r w:rsidRPr="00DC69C0">
        <w:rPr>
          <w:rFonts w:ascii="Times New Roman" w:hAnsi="Times New Roman" w:cs="Times New Roman"/>
          <w:shd w:val="clear" w:color="auto" w:fill="FFFFFF"/>
        </w:rPr>
        <w:lastRenderedPageBreak/>
        <w:t xml:space="preserve">“The </w:t>
      </w:r>
      <w:r w:rsidRPr="00DC69C0">
        <w:rPr>
          <w:rFonts w:ascii="Times New Roman" w:hAnsi="Times New Roman" w:cs="Times New Roman"/>
          <w:color w:val="000000" w:themeColor="text1"/>
          <w:shd w:val="clear" w:color="auto" w:fill="FFFFFF"/>
        </w:rPr>
        <w:t xml:space="preserve">Ascension of the Lord.” </w:t>
      </w:r>
      <w:r w:rsidR="00DF5C72" w:rsidRPr="00DC69C0">
        <w:rPr>
          <w:rFonts w:ascii="Times New Roman" w:hAnsi="Times New Roman" w:cs="Times New Roman"/>
          <w:color w:val="000000" w:themeColor="text1"/>
          <w:shd w:val="clear" w:color="auto" w:fill="FFFFFF"/>
        </w:rPr>
        <w:t xml:space="preserve">University </w:t>
      </w:r>
      <w:r w:rsidRPr="00DC69C0">
        <w:rPr>
          <w:rFonts w:ascii="Times New Roman" w:hAnsi="Times New Roman" w:cs="Times New Roman"/>
          <w:color w:val="000000" w:themeColor="text1"/>
          <w:shd w:val="clear" w:color="auto" w:fill="FFFFFF"/>
        </w:rPr>
        <w:t xml:space="preserve">Sermon Preached for Conference Mass presided by H.E. Msgr. Jean-Louis </w:t>
      </w:r>
      <w:proofErr w:type="spellStart"/>
      <w:r w:rsidRPr="00DC69C0">
        <w:rPr>
          <w:rFonts w:ascii="Times New Roman" w:hAnsi="Times New Roman" w:cs="Times New Roman"/>
          <w:color w:val="000000" w:themeColor="text1"/>
          <w:shd w:val="clear" w:color="auto" w:fill="FFFFFF"/>
        </w:rPr>
        <w:t>Bruguès</w:t>
      </w:r>
      <w:proofErr w:type="spellEnd"/>
      <w:r w:rsidRPr="00DC69C0">
        <w:rPr>
          <w:rFonts w:ascii="Times New Roman" w:hAnsi="Times New Roman" w:cs="Times New Roman"/>
          <w:color w:val="000000" w:themeColor="text1"/>
          <w:shd w:val="clear" w:color="auto" w:fill="FFFFFF"/>
        </w:rPr>
        <w:t>, O.P., Va</w:t>
      </w:r>
      <w:r w:rsidR="008A7ECD" w:rsidRPr="00DC69C0">
        <w:rPr>
          <w:rFonts w:ascii="Times New Roman" w:hAnsi="Times New Roman" w:cs="Times New Roman"/>
          <w:color w:val="000000" w:themeColor="text1"/>
          <w:shd w:val="clear" w:color="auto" w:fill="FFFFFF"/>
        </w:rPr>
        <w:t xml:space="preserve">tican Archivist and Librarian. </w:t>
      </w:r>
      <w:r w:rsidRPr="00DC69C0">
        <w:rPr>
          <w:rFonts w:ascii="Times New Roman" w:hAnsi="Times New Roman" w:cs="Times New Roman"/>
          <w:color w:val="000000" w:themeColor="text1"/>
          <w:shd w:val="clear" w:color="auto" w:fill="FFFFFF"/>
        </w:rPr>
        <w:t xml:space="preserve">Vatican Library Conference. </w:t>
      </w:r>
      <w:r w:rsidR="008A7ECD" w:rsidRPr="00DC69C0">
        <w:rPr>
          <w:rFonts w:ascii="Times New Roman" w:hAnsi="Times New Roman" w:cs="Times New Roman"/>
          <w:color w:val="000000" w:themeColor="text1"/>
          <w:shd w:val="clear" w:color="auto" w:fill="FFFFFF"/>
        </w:rPr>
        <w:t xml:space="preserve">Notre Dame. </w:t>
      </w:r>
      <w:r w:rsidRPr="00DC69C0">
        <w:rPr>
          <w:rFonts w:ascii="Times New Roman" w:hAnsi="Times New Roman" w:cs="Times New Roman"/>
          <w:color w:val="000000" w:themeColor="text1"/>
          <w:shd w:val="clear" w:color="auto" w:fill="FFFFFF"/>
        </w:rPr>
        <w:t>May 8, 2016.</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7F5C8DD4" w14:textId="77777777" w:rsidR="00C8723E" w:rsidRPr="00DC69C0" w:rsidRDefault="00FD51E1" w:rsidP="00FD51E1">
      <w:pPr>
        <w:pStyle w:val="NoSpacing"/>
        <w:spacing w:after="120"/>
        <w:ind w:left="1152" w:hanging="720"/>
        <w:rPr>
          <w:rFonts w:ascii="Times New Roman" w:hAnsi="Times New Roman" w:cs="Times New Roman"/>
          <w:snapToGrid w:val="0"/>
        </w:rPr>
      </w:pPr>
      <w:r w:rsidRPr="00DC69C0">
        <w:rPr>
          <w:rFonts w:ascii="Times New Roman" w:hAnsi="Times New Roman" w:cs="Times New Roman"/>
          <w:shd w:val="clear" w:color="auto" w:fill="FFFFFF"/>
        </w:rPr>
        <w:t xml:space="preserve"> </w:t>
      </w:r>
      <w:r w:rsidR="00C8723E" w:rsidRPr="00DC69C0">
        <w:rPr>
          <w:rFonts w:ascii="Times New Roman" w:hAnsi="Times New Roman" w:cs="Times New Roman"/>
          <w:shd w:val="clear" w:color="auto" w:fill="FFFFFF"/>
        </w:rPr>
        <w:t>“Encountering Mercy: Dante on Forgetting, Remembering, and Learning to Speak,</w:t>
      </w:r>
      <w:r w:rsidR="00C8723E" w:rsidRPr="00DC69C0">
        <w:rPr>
          <w:rFonts w:ascii="Times New Roman" w:hAnsi="Times New Roman" w:cs="Times New Roman"/>
          <w:snapToGrid w:val="0"/>
        </w:rPr>
        <w:t>”</w:t>
      </w:r>
      <w:r w:rsidR="00F254B0" w:rsidRPr="00DC69C0">
        <w:rPr>
          <w:rFonts w:ascii="Times New Roman" w:hAnsi="Times New Roman" w:cs="Times New Roman"/>
          <w:snapToGrid w:val="0"/>
        </w:rPr>
        <w:t xml:space="preserve"> </w:t>
      </w:r>
      <w:r w:rsidR="0057523F" w:rsidRPr="00DC69C0">
        <w:rPr>
          <w:rFonts w:ascii="Times New Roman" w:hAnsi="Times New Roman" w:cs="Times New Roman"/>
          <w:snapToGrid w:val="0"/>
        </w:rPr>
        <w:t xml:space="preserve">University of Notre Dame, </w:t>
      </w:r>
      <w:r w:rsidR="00C8723E" w:rsidRPr="00DC69C0">
        <w:rPr>
          <w:rFonts w:ascii="Times New Roman" w:hAnsi="Times New Roman" w:cs="Times New Roman"/>
          <w:snapToGrid w:val="0"/>
        </w:rPr>
        <w:t>February 11, 2</w:t>
      </w:r>
      <w:r w:rsidR="0057523F" w:rsidRPr="00DC69C0">
        <w:rPr>
          <w:rFonts w:ascii="Times New Roman" w:hAnsi="Times New Roman" w:cs="Times New Roman"/>
          <w:snapToGrid w:val="0"/>
        </w:rPr>
        <w:t>016.</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1CBA045D" w14:textId="77777777" w:rsidR="004C544B" w:rsidRPr="00DC69C0" w:rsidRDefault="00FD51E1" w:rsidP="00FD51E1">
      <w:pPr>
        <w:pStyle w:val="NoSpacing"/>
        <w:spacing w:after="120"/>
        <w:ind w:left="1152" w:hanging="720"/>
        <w:rPr>
          <w:rFonts w:ascii="Times New Roman" w:hAnsi="Times New Roman" w:cs="Times New Roman"/>
          <w:snapToGrid w:val="0"/>
        </w:rPr>
      </w:pPr>
      <w:r w:rsidRPr="00DC69C0">
        <w:rPr>
          <w:rFonts w:ascii="Times New Roman" w:hAnsi="Times New Roman" w:cs="Times New Roman"/>
          <w:snapToGrid w:val="0"/>
        </w:rPr>
        <w:t xml:space="preserve"> </w:t>
      </w:r>
      <w:r w:rsidR="00015A44" w:rsidRPr="00DC69C0">
        <w:rPr>
          <w:rFonts w:ascii="Times New Roman" w:hAnsi="Times New Roman" w:cs="Times New Roman"/>
          <w:snapToGrid w:val="0"/>
        </w:rPr>
        <w:t>“The Annunciation of Jesus,” in The Life of Jesus Series: Christ for the Curious, University of Notre Dame. January 27, 2016.</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2746317D" w14:textId="77777777" w:rsidR="004C544B" w:rsidRPr="00DC69C0" w:rsidRDefault="004C544B" w:rsidP="00FD51E1">
      <w:pPr>
        <w:pStyle w:val="NoSpacing"/>
        <w:ind w:left="1152" w:hanging="720"/>
        <w:rPr>
          <w:rFonts w:ascii="Times New Roman" w:hAnsi="Times New Roman" w:cs="Times New Roman"/>
          <w:snapToGrid w:val="0"/>
        </w:rPr>
      </w:pPr>
      <w:r w:rsidRPr="00DC69C0">
        <w:rPr>
          <w:rFonts w:ascii="Times New Roman" w:hAnsi="Times New Roman" w:cs="Times New Roman"/>
          <w:snapToGrid w:val="0"/>
        </w:rPr>
        <w:t>“Evangelization: Sharing Our Faith With Mercy</w:t>
      </w:r>
      <w:proofErr w:type="gramStart"/>
      <w:r w:rsidRPr="00DC69C0">
        <w:rPr>
          <w:rFonts w:ascii="Times New Roman" w:hAnsi="Times New Roman" w:cs="Times New Roman"/>
          <w:snapToGrid w:val="0"/>
        </w:rPr>
        <w:t>,”  in</w:t>
      </w:r>
      <w:proofErr w:type="gramEnd"/>
      <w:r w:rsidRPr="00DC69C0">
        <w:rPr>
          <w:rFonts w:ascii="Times New Roman" w:hAnsi="Times New Roman" w:cs="Times New Roman"/>
          <w:snapToGrid w:val="0"/>
        </w:rPr>
        <w:t xml:space="preserve"> Corporal and Spiritual Works of Mercy Lecture Series, Christ the King Catholic Church, South Bend, Indiana, January 10, 2016.</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4AE549BF" w14:textId="77777777" w:rsidR="00283435" w:rsidRPr="00DC69C0" w:rsidRDefault="00283435" w:rsidP="00FD51E1">
      <w:pPr>
        <w:pStyle w:val="NoSpacing"/>
        <w:spacing w:before="120"/>
        <w:ind w:left="1152" w:hanging="720"/>
        <w:rPr>
          <w:rFonts w:ascii="Times New Roman" w:hAnsi="Times New Roman" w:cs="Times New Roman"/>
          <w:snapToGrid w:val="0"/>
          <w:color w:val="000000" w:themeColor="text1"/>
        </w:rPr>
      </w:pPr>
      <w:r w:rsidRPr="00DC69C0">
        <w:rPr>
          <w:rFonts w:ascii="Times New Roman" w:hAnsi="Times New Roman" w:cs="Times New Roman"/>
          <w:snapToGrid w:val="0"/>
          <w:color w:val="000000" w:themeColor="text1"/>
        </w:rPr>
        <w:t>“Holy Cross Spirituality” in the lecture series “Experts in Communion: Consecrated Life Today.”</w:t>
      </w:r>
      <w:r w:rsidR="003919AF" w:rsidRPr="00DC69C0">
        <w:rPr>
          <w:rFonts w:ascii="Times New Roman" w:hAnsi="Times New Roman" w:cs="Times New Roman"/>
          <w:snapToGrid w:val="0"/>
          <w:color w:val="000000" w:themeColor="text1"/>
        </w:rPr>
        <w:t xml:space="preserve"> </w:t>
      </w:r>
      <w:r w:rsidRPr="00DC69C0">
        <w:rPr>
          <w:rFonts w:ascii="Times New Roman" w:hAnsi="Times New Roman" w:cs="Times New Roman"/>
          <w:snapToGrid w:val="0"/>
          <w:color w:val="000000" w:themeColor="text1"/>
        </w:rPr>
        <w:t>University of Notre Dame.</w:t>
      </w:r>
      <w:r w:rsidR="003919AF" w:rsidRPr="00DC69C0">
        <w:rPr>
          <w:rFonts w:ascii="Times New Roman" w:hAnsi="Times New Roman" w:cs="Times New Roman"/>
          <w:snapToGrid w:val="0"/>
          <w:color w:val="000000" w:themeColor="text1"/>
        </w:rPr>
        <w:t xml:space="preserve"> </w:t>
      </w:r>
      <w:r w:rsidRPr="00DC69C0">
        <w:rPr>
          <w:rFonts w:ascii="Times New Roman" w:hAnsi="Times New Roman" w:cs="Times New Roman"/>
          <w:snapToGrid w:val="0"/>
          <w:color w:val="000000" w:themeColor="text1"/>
        </w:rPr>
        <w:t>July 8, 2015</w:t>
      </w:r>
      <w:r w:rsidR="00E57D7E" w:rsidRPr="00DC69C0">
        <w:rPr>
          <w:rFonts w:ascii="Times New Roman" w:hAnsi="Times New Roman" w:cs="Times New Roman"/>
          <w:snapToGrid w:val="0"/>
          <w:color w:val="000000" w:themeColor="text1"/>
        </w:rPr>
        <w:t>.</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594B0D36" w14:textId="77777777" w:rsidR="00906DA7" w:rsidRPr="00DC69C0" w:rsidRDefault="00FD51E1" w:rsidP="00FD51E1">
      <w:pPr>
        <w:pStyle w:val="NoSpacing"/>
        <w:spacing w:before="120"/>
        <w:ind w:left="1152" w:hanging="720"/>
        <w:rPr>
          <w:rFonts w:ascii="Times New Roman" w:hAnsi="Times New Roman" w:cs="Times New Roman"/>
          <w:color w:val="000000" w:themeColor="text1"/>
          <w:shd w:val="clear" w:color="auto" w:fill="FFFFFF"/>
        </w:rPr>
      </w:pPr>
      <w:r w:rsidRPr="00DC69C0">
        <w:rPr>
          <w:rFonts w:ascii="Times New Roman" w:hAnsi="Times New Roman" w:cs="Times New Roman"/>
          <w:color w:val="000000" w:themeColor="text1"/>
          <w:shd w:val="clear" w:color="auto" w:fill="FFFFFF"/>
        </w:rPr>
        <w:t xml:space="preserve"> </w:t>
      </w:r>
      <w:r w:rsidR="00906DA7" w:rsidRPr="00DC69C0">
        <w:rPr>
          <w:rFonts w:ascii="Times New Roman" w:hAnsi="Times New Roman" w:cs="Times New Roman"/>
          <w:color w:val="000000" w:themeColor="text1"/>
          <w:shd w:val="clear" w:color="auto" w:fill="FFFFFF"/>
        </w:rPr>
        <w:t>“Preaching and Scripture” and “Preaching and Catechesis” for the Continuing Education for Clergy, Diocese of Fort Wayne-South Bend.</w:t>
      </w:r>
      <w:r w:rsidR="004D0319" w:rsidRPr="00DC69C0">
        <w:rPr>
          <w:rFonts w:ascii="Times New Roman" w:hAnsi="Times New Roman" w:cs="Times New Roman"/>
          <w:color w:val="000000" w:themeColor="text1"/>
          <w:shd w:val="clear" w:color="auto" w:fill="FFFFFF"/>
        </w:rPr>
        <w:t xml:space="preserve"> </w:t>
      </w:r>
      <w:r w:rsidR="00906DA7" w:rsidRPr="00DC69C0">
        <w:rPr>
          <w:rFonts w:ascii="Times New Roman" w:hAnsi="Times New Roman" w:cs="Times New Roman"/>
          <w:color w:val="000000" w:themeColor="text1"/>
          <w:shd w:val="clear" w:color="auto" w:fill="FFFFFF"/>
        </w:rPr>
        <w:t xml:space="preserve">Two, one-hour lectures on the USCCB Document, </w:t>
      </w:r>
      <w:r w:rsidR="00906DA7" w:rsidRPr="00DC69C0">
        <w:rPr>
          <w:rFonts w:ascii="Times New Roman" w:hAnsi="Times New Roman" w:cs="Times New Roman"/>
          <w:i/>
          <w:color w:val="000000" w:themeColor="text1"/>
          <w:shd w:val="clear" w:color="auto" w:fill="FFFFFF"/>
        </w:rPr>
        <w:t>Preaching the Mystery of Faith.</w:t>
      </w:r>
      <w:r w:rsidR="004D0319" w:rsidRPr="00DC69C0">
        <w:rPr>
          <w:rFonts w:ascii="Times New Roman" w:hAnsi="Times New Roman" w:cs="Times New Roman"/>
          <w:i/>
          <w:color w:val="000000" w:themeColor="text1"/>
          <w:shd w:val="clear" w:color="auto" w:fill="FFFFFF"/>
        </w:rPr>
        <w:t xml:space="preserve"> </w:t>
      </w:r>
      <w:r w:rsidR="00906DA7" w:rsidRPr="00DC69C0">
        <w:rPr>
          <w:rFonts w:ascii="Times New Roman" w:hAnsi="Times New Roman" w:cs="Times New Roman"/>
          <w:color w:val="000000" w:themeColor="text1"/>
          <w:shd w:val="clear" w:color="auto" w:fill="FFFFFF"/>
        </w:rPr>
        <w:t>Angola, Indiana.</w:t>
      </w:r>
      <w:r w:rsidR="004D0319" w:rsidRPr="00DC69C0">
        <w:rPr>
          <w:rFonts w:ascii="Times New Roman" w:hAnsi="Times New Roman" w:cs="Times New Roman"/>
          <w:color w:val="000000" w:themeColor="text1"/>
          <w:shd w:val="clear" w:color="auto" w:fill="FFFFFF"/>
        </w:rPr>
        <w:t xml:space="preserve"> </w:t>
      </w:r>
      <w:r w:rsidR="00906DA7" w:rsidRPr="00DC69C0">
        <w:rPr>
          <w:rFonts w:ascii="Times New Roman" w:hAnsi="Times New Roman" w:cs="Times New Roman"/>
          <w:color w:val="000000" w:themeColor="text1"/>
          <w:shd w:val="clear" w:color="auto" w:fill="FFFFFF"/>
        </w:rPr>
        <w:t>September 8-9, 2013.</w:t>
      </w:r>
      <w:r w:rsidR="003B4998" w:rsidRPr="00DC69C0">
        <w:rPr>
          <w:rFonts w:ascii="Times New Roman" w:hAnsi="Times New Roman" w:cs="Times New Roman"/>
          <w:i/>
          <w:color w:val="222222"/>
        </w:rPr>
        <w:t xml:space="preserve"> </w:t>
      </w:r>
      <w:proofErr w:type="spellStart"/>
      <w:r w:rsidR="003B4998" w:rsidRPr="00DC69C0">
        <w:rPr>
          <w:rFonts w:ascii="Times New Roman" w:hAnsi="Times New Roman" w:cs="Times New Roman"/>
          <w:i/>
          <w:snapToGrid w:val="0"/>
          <w:color w:val="000000" w:themeColor="text1"/>
          <w:vertAlign w:val="superscript"/>
        </w:rPr>
        <w:t>i</w:t>
      </w:r>
      <w:proofErr w:type="spellEnd"/>
    </w:p>
    <w:p w14:paraId="2F46AEE1" w14:textId="77777777" w:rsidR="00546B20" w:rsidRPr="00DC69C0" w:rsidRDefault="00546B20" w:rsidP="00C8425D">
      <w:pPr>
        <w:spacing w:before="120" w:after="120"/>
        <w:rPr>
          <w:b/>
          <w:color w:val="000000" w:themeColor="text1"/>
          <w:sz w:val="22"/>
          <w:szCs w:val="22"/>
        </w:rPr>
      </w:pPr>
      <w:r w:rsidRPr="00DC69C0">
        <w:rPr>
          <w:b/>
          <w:color w:val="000000" w:themeColor="text1"/>
          <w:sz w:val="22"/>
          <w:szCs w:val="22"/>
        </w:rPr>
        <w:t>TEACHING:</w:t>
      </w:r>
    </w:p>
    <w:p w14:paraId="45AFB48C" w14:textId="77777777" w:rsidR="009940D7" w:rsidRPr="00DC69C0" w:rsidRDefault="00D615ED" w:rsidP="004D1E97">
      <w:pPr>
        <w:spacing w:after="120"/>
        <w:rPr>
          <w:color w:val="000000" w:themeColor="text1"/>
          <w:sz w:val="22"/>
          <w:szCs w:val="22"/>
        </w:rPr>
      </w:pPr>
      <w:r w:rsidRPr="00DC69C0">
        <w:rPr>
          <w:color w:val="000000" w:themeColor="text1"/>
          <w:sz w:val="22"/>
          <w:szCs w:val="22"/>
        </w:rPr>
        <w:t>UNIVERSITY OF NOTRE DAME MAIN CAMPUS</w:t>
      </w:r>
      <w:r w:rsidR="00E05681" w:rsidRPr="00DC69C0">
        <w:rPr>
          <w:color w:val="000000" w:themeColor="text1"/>
          <w:sz w:val="22"/>
          <w:szCs w:val="22"/>
        </w:rPr>
        <w:t xml:space="preserve"> (Directed Readings Not </w:t>
      </w:r>
      <w:r w:rsidR="00D708A0" w:rsidRPr="00DC69C0">
        <w:rPr>
          <w:color w:val="000000" w:themeColor="text1"/>
          <w:sz w:val="22"/>
          <w:szCs w:val="22"/>
        </w:rPr>
        <w:t>Included</w:t>
      </w:r>
      <w:r w:rsidR="00E05681" w:rsidRPr="00DC69C0">
        <w:rPr>
          <w:color w:val="000000" w:themeColor="text1"/>
          <w:sz w:val="22"/>
          <w:szCs w:val="22"/>
        </w:rPr>
        <w:t>)</w:t>
      </w:r>
      <w:r w:rsidR="00AB13FD" w:rsidRPr="00DC69C0">
        <w:rPr>
          <w:color w:val="000000" w:themeColor="text1"/>
          <w:sz w:val="22"/>
          <w:szCs w:val="22"/>
        </w:rPr>
        <w:t>:</w:t>
      </w:r>
    </w:p>
    <w:p w14:paraId="00AE2B4A" w14:textId="77777777" w:rsidR="009940D7" w:rsidRPr="00DC69C0" w:rsidRDefault="00286957" w:rsidP="00D708A0">
      <w:pPr>
        <w:ind w:left="432" w:firstLine="288"/>
        <w:rPr>
          <w:color w:val="000000" w:themeColor="text1"/>
          <w:sz w:val="22"/>
          <w:szCs w:val="22"/>
        </w:rPr>
      </w:pPr>
      <w:r w:rsidRPr="00DC69C0">
        <w:rPr>
          <w:color w:val="000000" w:themeColor="text1"/>
          <w:sz w:val="22"/>
          <w:szCs w:val="22"/>
        </w:rPr>
        <w:t>Foundations of Theology</w:t>
      </w:r>
    </w:p>
    <w:p w14:paraId="34BF73D9" w14:textId="7C3DC496" w:rsidR="00051787" w:rsidRPr="00DC69C0" w:rsidRDefault="00286957" w:rsidP="00662993">
      <w:pPr>
        <w:ind w:left="1442"/>
        <w:rPr>
          <w:color w:val="000000" w:themeColor="text1"/>
          <w:sz w:val="22"/>
          <w:szCs w:val="22"/>
        </w:rPr>
      </w:pPr>
      <w:r w:rsidRPr="00DC69C0">
        <w:rPr>
          <w:color w:val="000000" w:themeColor="text1"/>
          <w:sz w:val="22"/>
          <w:szCs w:val="22"/>
        </w:rPr>
        <w:t xml:space="preserve">10001 – </w:t>
      </w:r>
      <w:proofErr w:type="spellStart"/>
      <w:r w:rsidRPr="00DC69C0">
        <w:rPr>
          <w:color w:val="000000" w:themeColor="text1"/>
          <w:sz w:val="22"/>
          <w:szCs w:val="22"/>
        </w:rPr>
        <w:t>Supersection</w:t>
      </w:r>
      <w:proofErr w:type="spellEnd"/>
      <w:r w:rsidRPr="00DC69C0">
        <w:rPr>
          <w:color w:val="000000" w:themeColor="text1"/>
          <w:sz w:val="22"/>
          <w:szCs w:val="22"/>
        </w:rPr>
        <w:t xml:space="preserve"> (</w:t>
      </w:r>
      <w:r w:rsidR="00AF2F40" w:rsidRPr="00DC69C0">
        <w:rPr>
          <w:color w:val="000000" w:themeColor="text1"/>
          <w:sz w:val="22"/>
          <w:szCs w:val="22"/>
        </w:rPr>
        <w:t xml:space="preserve">Fall 2024, Spring 2024, </w:t>
      </w:r>
      <w:r w:rsidR="00662993" w:rsidRPr="00DC69C0">
        <w:rPr>
          <w:color w:val="000000" w:themeColor="text1"/>
          <w:sz w:val="22"/>
          <w:szCs w:val="22"/>
        </w:rPr>
        <w:t xml:space="preserve">Fall 2023, </w:t>
      </w:r>
      <w:r w:rsidRPr="00DC69C0">
        <w:rPr>
          <w:color w:val="000000" w:themeColor="text1"/>
          <w:sz w:val="22"/>
          <w:szCs w:val="22"/>
        </w:rPr>
        <w:t xml:space="preserve">Spring 2023, Fall 2022, </w:t>
      </w:r>
      <w:r w:rsidR="00AF2F40" w:rsidRPr="00DC69C0">
        <w:rPr>
          <w:color w:val="000000" w:themeColor="text1"/>
          <w:sz w:val="22"/>
          <w:szCs w:val="22"/>
        </w:rPr>
        <w:tab/>
        <w:t xml:space="preserve">  </w:t>
      </w:r>
      <w:r w:rsidR="00291544" w:rsidRPr="00DC69C0">
        <w:rPr>
          <w:color w:val="000000" w:themeColor="text1"/>
          <w:sz w:val="22"/>
          <w:szCs w:val="22"/>
        </w:rPr>
        <w:t xml:space="preserve"> </w:t>
      </w:r>
      <w:r w:rsidR="00291544" w:rsidRPr="00DC69C0">
        <w:rPr>
          <w:color w:val="000000" w:themeColor="text1"/>
          <w:sz w:val="22"/>
          <w:szCs w:val="22"/>
        </w:rPr>
        <w:tab/>
        <w:t xml:space="preserve"> </w:t>
      </w:r>
      <w:r w:rsidRPr="00DC69C0">
        <w:rPr>
          <w:color w:val="000000" w:themeColor="text1"/>
          <w:sz w:val="22"/>
          <w:szCs w:val="22"/>
        </w:rPr>
        <w:t>Spring 2022</w:t>
      </w:r>
      <w:r w:rsidR="00662993" w:rsidRPr="00DC69C0">
        <w:rPr>
          <w:color w:val="000000" w:themeColor="text1"/>
          <w:sz w:val="22"/>
          <w:szCs w:val="22"/>
        </w:rPr>
        <w:t>)</w:t>
      </w:r>
    </w:p>
    <w:p w14:paraId="2FCC2DFE" w14:textId="5F3B2D17" w:rsidR="00286957" w:rsidRPr="00DC69C0" w:rsidRDefault="00286957" w:rsidP="00DE4D5A">
      <w:pPr>
        <w:ind w:left="720" w:firstLine="720"/>
        <w:rPr>
          <w:color w:val="000000" w:themeColor="text1"/>
          <w:sz w:val="22"/>
          <w:szCs w:val="22"/>
        </w:rPr>
      </w:pPr>
      <w:r w:rsidRPr="00DC69C0">
        <w:rPr>
          <w:color w:val="000000" w:themeColor="text1"/>
          <w:sz w:val="22"/>
          <w:szCs w:val="22"/>
        </w:rPr>
        <w:t>13002 – Glynn Family Honors Seminar (Spring 2022</w:t>
      </w:r>
      <w:r w:rsidR="00D07032" w:rsidRPr="00DC69C0">
        <w:rPr>
          <w:color w:val="000000" w:themeColor="text1"/>
          <w:sz w:val="22"/>
          <w:szCs w:val="22"/>
        </w:rPr>
        <w:t xml:space="preserve">, </w:t>
      </w:r>
      <w:r w:rsidR="00051787" w:rsidRPr="00DC69C0">
        <w:rPr>
          <w:color w:val="000000" w:themeColor="text1"/>
          <w:sz w:val="22"/>
          <w:szCs w:val="22"/>
        </w:rPr>
        <w:t>Fall 2020, Spring 2019,</w:t>
      </w:r>
      <w:r w:rsidR="00051787" w:rsidRPr="00DC69C0">
        <w:rPr>
          <w:color w:val="000000" w:themeColor="text1"/>
          <w:sz w:val="22"/>
          <w:szCs w:val="22"/>
        </w:rPr>
        <w:tab/>
      </w:r>
      <w:r w:rsidR="00051787" w:rsidRPr="00DC69C0">
        <w:rPr>
          <w:color w:val="000000" w:themeColor="text1"/>
          <w:sz w:val="22"/>
          <w:szCs w:val="22"/>
        </w:rPr>
        <w:tab/>
      </w:r>
      <w:r w:rsidR="00051787" w:rsidRPr="00DC69C0">
        <w:rPr>
          <w:color w:val="000000" w:themeColor="text1"/>
          <w:sz w:val="22"/>
          <w:szCs w:val="22"/>
        </w:rPr>
        <w:tab/>
        <w:t xml:space="preserve"> </w:t>
      </w:r>
      <w:r w:rsidR="00291544" w:rsidRPr="00DC69C0">
        <w:rPr>
          <w:color w:val="000000" w:themeColor="text1"/>
          <w:sz w:val="22"/>
          <w:szCs w:val="22"/>
        </w:rPr>
        <w:tab/>
        <w:t xml:space="preserve"> </w:t>
      </w:r>
      <w:r w:rsidR="00051787" w:rsidRPr="00DC69C0">
        <w:rPr>
          <w:color w:val="000000" w:themeColor="text1"/>
          <w:sz w:val="22"/>
          <w:szCs w:val="22"/>
        </w:rPr>
        <w:t xml:space="preserve">Fall 2018, Fall 2017, Spring 2017, </w:t>
      </w:r>
      <w:r w:rsidR="00D07032" w:rsidRPr="00DC69C0">
        <w:rPr>
          <w:color w:val="000000" w:themeColor="text1"/>
          <w:sz w:val="22"/>
          <w:szCs w:val="22"/>
        </w:rPr>
        <w:t>Fall 2016</w:t>
      </w:r>
      <w:r w:rsidR="00051787" w:rsidRPr="00DC69C0">
        <w:rPr>
          <w:color w:val="000000" w:themeColor="text1"/>
          <w:sz w:val="22"/>
          <w:szCs w:val="22"/>
        </w:rPr>
        <w:t>)</w:t>
      </w:r>
    </w:p>
    <w:p w14:paraId="470D264D" w14:textId="77777777" w:rsidR="00286957" w:rsidRPr="00DC69C0" w:rsidRDefault="00286957" w:rsidP="00DE4D5A">
      <w:pPr>
        <w:ind w:left="1152" w:firstLine="288"/>
        <w:rPr>
          <w:color w:val="000000" w:themeColor="text1"/>
          <w:sz w:val="22"/>
          <w:szCs w:val="22"/>
        </w:rPr>
      </w:pPr>
      <w:r w:rsidRPr="00DC69C0">
        <w:rPr>
          <w:color w:val="000000" w:themeColor="text1"/>
          <w:sz w:val="22"/>
          <w:szCs w:val="22"/>
        </w:rPr>
        <w:t xml:space="preserve">13185 – USEM (Fall 2021, </w:t>
      </w:r>
      <w:r w:rsidR="00051787" w:rsidRPr="00DC69C0">
        <w:rPr>
          <w:color w:val="000000" w:themeColor="text1"/>
          <w:sz w:val="22"/>
          <w:szCs w:val="22"/>
        </w:rPr>
        <w:t xml:space="preserve">Fall 2018, </w:t>
      </w:r>
      <w:r w:rsidR="00D07032" w:rsidRPr="00DC69C0">
        <w:rPr>
          <w:color w:val="000000" w:themeColor="text1"/>
          <w:sz w:val="22"/>
          <w:szCs w:val="22"/>
        </w:rPr>
        <w:t>Fall 2016</w:t>
      </w:r>
      <w:r w:rsidR="00051787" w:rsidRPr="00DC69C0">
        <w:rPr>
          <w:color w:val="000000" w:themeColor="text1"/>
          <w:sz w:val="22"/>
          <w:szCs w:val="22"/>
        </w:rPr>
        <w:t>)</w:t>
      </w:r>
    </w:p>
    <w:p w14:paraId="5E8342EE" w14:textId="77777777" w:rsidR="00051787" w:rsidRPr="00DC69C0" w:rsidRDefault="00051787" w:rsidP="00DE4D5A">
      <w:pPr>
        <w:ind w:left="864" w:firstLine="576"/>
        <w:rPr>
          <w:color w:val="000000" w:themeColor="text1"/>
          <w:sz w:val="22"/>
          <w:szCs w:val="22"/>
        </w:rPr>
      </w:pPr>
      <w:r w:rsidRPr="00DC69C0">
        <w:rPr>
          <w:color w:val="000000" w:themeColor="text1"/>
          <w:sz w:val="22"/>
          <w:szCs w:val="22"/>
        </w:rPr>
        <w:t>10001 – Regular Lecture (Fall 2020)</w:t>
      </w:r>
    </w:p>
    <w:p w14:paraId="6CAB9CA5" w14:textId="0F2BB2D0" w:rsidR="00051787" w:rsidRPr="00DC69C0" w:rsidRDefault="00051787" w:rsidP="00DE4D5A">
      <w:pPr>
        <w:spacing w:after="120"/>
        <w:ind w:left="1152" w:firstLine="288"/>
        <w:rPr>
          <w:color w:val="000000" w:themeColor="text1"/>
          <w:sz w:val="22"/>
          <w:szCs w:val="22"/>
        </w:rPr>
      </w:pPr>
      <w:r w:rsidRPr="00DC69C0">
        <w:rPr>
          <w:color w:val="000000" w:themeColor="text1"/>
          <w:sz w:val="22"/>
          <w:szCs w:val="22"/>
        </w:rPr>
        <w:t>10001 – Major’s Seminar (</w:t>
      </w:r>
      <w:r w:rsidR="00AF2F40" w:rsidRPr="00DC69C0">
        <w:rPr>
          <w:color w:val="000000" w:themeColor="text1"/>
          <w:sz w:val="22"/>
          <w:szCs w:val="22"/>
        </w:rPr>
        <w:t xml:space="preserve">Fall 2024, </w:t>
      </w:r>
      <w:r w:rsidRPr="00DC69C0">
        <w:rPr>
          <w:color w:val="000000" w:themeColor="text1"/>
          <w:sz w:val="22"/>
          <w:szCs w:val="22"/>
        </w:rPr>
        <w:t>Fall 2022)</w:t>
      </w:r>
    </w:p>
    <w:p w14:paraId="0EA54D45" w14:textId="77777777" w:rsidR="00286957" w:rsidRPr="00DC69C0" w:rsidRDefault="00286957" w:rsidP="00DE4D5A">
      <w:pPr>
        <w:rPr>
          <w:color w:val="000000" w:themeColor="text1"/>
          <w:sz w:val="22"/>
          <w:szCs w:val="22"/>
        </w:rPr>
      </w:pPr>
      <w:r w:rsidRPr="00DC69C0">
        <w:rPr>
          <w:color w:val="000000" w:themeColor="text1"/>
          <w:sz w:val="22"/>
          <w:szCs w:val="22"/>
        </w:rPr>
        <w:tab/>
        <w:t>Sacramental Theology (Master’s Level, MDiv and MTS)</w:t>
      </w:r>
    </w:p>
    <w:p w14:paraId="2FC70C88" w14:textId="77777777" w:rsidR="006A4706" w:rsidRDefault="00286957" w:rsidP="006A4706">
      <w:pPr>
        <w:rPr>
          <w:color w:val="000000" w:themeColor="text1"/>
          <w:sz w:val="22"/>
          <w:szCs w:val="22"/>
        </w:rPr>
      </w:pPr>
      <w:r w:rsidRPr="00DC69C0">
        <w:rPr>
          <w:color w:val="000000" w:themeColor="text1"/>
          <w:sz w:val="22"/>
          <w:szCs w:val="22"/>
        </w:rPr>
        <w:tab/>
      </w:r>
      <w:r w:rsidRPr="00DC69C0">
        <w:rPr>
          <w:color w:val="000000" w:themeColor="text1"/>
          <w:sz w:val="22"/>
          <w:szCs w:val="22"/>
        </w:rPr>
        <w:tab/>
        <w:t>60401 – (</w:t>
      </w:r>
      <w:r w:rsidR="006A4706">
        <w:rPr>
          <w:color w:val="000000" w:themeColor="text1"/>
          <w:sz w:val="22"/>
          <w:szCs w:val="22"/>
        </w:rPr>
        <w:t xml:space="preserve">Spring 2025, </w:t>
      </w:r>
      <w:r w:rsidR="00DE4D5A" w:rsidRPr="00DC69C0">
        <w:rPr>
          <w:color w:val="000000" w:themeColor="text1"/>
          <w:sz w:val="22"/>
          <w:szCs w:val="22"/>
        </w:rPr>
        <w:t xml:space="preserve">Summer 2023, </w:t>
      </w:r>
      <w:r w:rsidRPr="00DC69C0">
        <w:rPr>
          <w:color w:val="000000" w:themeColor="text1"/>
          <w:sz w:val="22"/>
          <w:szCs w:val="22"/>
        </w:rPr>
        <w:t>Spring 2023, Spring 2021, Spring 2019</w:t>
      </w:r>
      <w:r w:rsidR="00D708A0" w:rsidRPr="00DC69C0">
        <w:rPr>
          <w:color w:val="000000" w:themeColor="text1"/>
          <w:sz w:val="22"/>
          <w:szCs w:val="22"/>
        </w:rPr>
        <w:t>, Spring</w:t>
      </w:r>
    </w:p>
    <w:p w14:paraId="7692161F" w14:textId="7F1A51F4" w:rsidR="00286957" w:rsidRPr="00DC69C0" w:rsidRDefault="00D708A0" w:rsidP="006A4706">
      <w:pPr>
        <w:spacing w:after="120"/>
        <w:ind w:left="1440" w:firstLine="720"/>
        <w:rPr>
          <w:color w:val="000000" w:themeColor="text1"/>
          <w:sz w:val="22"/>
          <w:szCs w:val="22"/>
        </w:rPr>
      </w:pPr>
      <w:r w:rsidRPr="00DC69C0">
        <w:rPr>
          <w:color w:val="000000" w:themeColor="text1"/>
          <w:sz w:val="22"/>
          <w:szCs w:val="22"/>
        </w:rPr>
        <w:t xml:space="preserve"> 2017</w:t>
      </w:r>
      <w:r w:rsidR="00286957" w:rsidRPr="00DC69C0">
        <w:rPr>
          <w:color w:val="000000" w:themeColor="text1"/>
          <w:sz w:val="22"/>
          <w:szCs w:val="22"/>
        </w:rPr>
        <w:t>)</w:t>
      </w:r>
    </w:p>
    <w:p w14:paraId="5D679D18" w14:textId="77777777" w:rsidR="00C8071C" w:rsidRPr="00DC69C0" w:rsidRDefault="00286957" w:rsidP="00DE4D5A">
      <w:pPr>
        <w:rPr>
          <w:color w:val="000000" w:themeColor="text1"/>
          <w:sz w:val="22"/>
          <w:szCs w:val="22"/>
        </w:rPr>
      </w:pPr>
      <w:r w:rsidRPr="00DC69C0">
        <w:rPr>
          <w:color w:val="000000" w:themeColor="text1"/>
          <w:sz w:val="22"/>
          <w:szCs w:val="22"/>
        </w:rPr>
        <w:tab/>
        <w:t>Theologians of Grace (Master’s Level, MDiv and MTS)</w:t>
      </w:r>
    </w:p>
    <w:p w14:paraId="6B02890B" w14:textId="3B611FEC" w:rsidR="00286957" w:rsidRPr="00DC69C0" w:rsidRDefault="00286957" w:rsidP="00DE4D5A">
      <w:pPr>
        <w:spacing w:after="120"/>
        <w:rPr>
          <w:color w:val="000000" w:themeColor="text1"/>
          <w:sz w:val="22"/>
          <w:szCs w:val="22"/>
        </w:rPr>
      </w:pPr>
      <w:r w:rsidRPr="00DC69C0">
        <w:rPr>
          <w:color w:val="000000" w:themeColor="text1"/>
          <w:sz w:val="22"/>
          <w:szCs w:val="22"/>
        </w:rPr>
        <w:tab/>
      </w:r>
      <w:r w:rsidRPr="00DC69C0">
        <w:rPr>
          <w:color w:val="000000" w:themeColor="text1"/>
          <w:sz w:val="22"/>
          <w:szCs w:val="22"/>
        </w:rPr>
        <w:tab/>
        <w:t>60811– (</w:t>
      </w:r>
      <w:r w:rsidR="00662993" w:rsidRPr="00DC69C0">
        <w:rPr>
          <w:color w:val="000000" w:themeColor="text1"/>
          <w:sz w:val="22"/>
          <w:szCs w:val="22"/>
        </w:rPr>
        <w:t xml:space="preserve">Fall 2023, </w:t>
      </w:r>
      <w:r w:rsidRPr="00DC69C0">
        <w:rPr>
          <w:color w:val="000000" w:themeColor="text1"/>
          <w:sz w:val="22"/>
          <w:szCs w:val="22"/>
        </w:rPr>
        <w:t xml:space="preserve">Fall 2021, </w:t>
      </w:r>
      <w:r w:rsidR="00D07032" w:rsidRPr="00DC69C0">
        <w:rPr>
          <w:color w:val="000000" w:themeColor="text1"/>
          <w:sz w:val="22"/>
          <w:szCs w:val="22"/>
        </w:rPr>
        <w:t>Fall 2017</w:t>
      </w:r>
      <w:r w:rsidR="00051787" w:rsidRPr="00DC69C0">
        <w:rPr>
          <w:color w:val="000000" w:themeColor="text1"/>
          <w:sz w:val="22"/>
          <w:szCs w:val="22"/>
        </w:rPr>
        <w:t>)</w:t>
      </w:r>
      <w:r w:rsidR="007C60F3" w:rsidRPr="00DC69C0">
        <w:rPr>
          <w:color w:val="000000" w:themeColor="text1"/>
          <w:sz w:val="22"/>
          <w:szCs w:val="22"/>
        </w:rPr>
        <w:tab/>
      </w:r>
    </w:p>
    <w:p w14:paraId="5B505757" w14:textId="77777777" w:rsidR="004D1E97" w:rsidRPr="00DC69C0" w:rsidRDefault="004D1E97" w:rsidP="00DE4D5A">
      <w:pPr>
        <w:ind w:left="432"/>
        <w:rPr>
          <w:color w:val="000000" w:themeColor="text1"/>
          <w:sz w:val="22"/>
          <w:szCs w:val="22"/>
        </w:rPr>
      </w:pPr>
      <w:r w:rsidRPr="00DC69C0">
        <w:rPr>
          <w:color w:val="000000" w:themeColor="text1"/>
          <w:sz w:val="22"/>
          <w:szCs w:val="22"/>
        </w:rPr>
        <w:tab/>
        <w:t>Advanced Moreau Seminar</w:t>
      </w:r>
      <w:r w:rsidR="00D07032" w:rsidRPr="00DC69C0">
        <w:rPr>
          <w:color w:val="000000" w:themeColor="text1"/>
          <w:sz w:val="22"/>
          <w:szCs w:val="22"/>
        </w:rPr>
        <w:t xml:space="preserve"> (Master’s Level, MDiv)</w:t>
      </w:r>
    </w:p>
    <w:p w14:paraId="3433979F" w14:textId="77777777" w:rsidR="00051787" w:rsidRPr="00DC69C0" w:rsidRDefault="00D07032" w:rsidP="00DE4D5A">
      <w:pPr>
        <w:spacing w:after="120"/>
        <w:ind w:left="432"/>
        <w:rPr>
          <w:color w:val="000000" w:themeColor="text1"/>
          <w:sz w:val="22"/>
          <w:szCs w:val="22"/>
        </w:rPr>
      </w:pPr>
      <w:r w:rsidRPr="00DC69C0">
        <w:rPr>
          <w:color w:val="000000" w:themeColor="text1"/>
          <w:sz w:val="22"/>
          <w:szCs w:val="22"/>
        </w:rPr>
        <w:tab/>
      </w:r>
      <w:r w:rsidRPr="00DC69C0">
        <w:rPr>
          <w:color w:val="000000" w:themeColor="text1"/>
          <w:sz w:val="22"/>
          <w:szCs w:val="22"/>
        </w:rPr>
        <w:tab/>
        <w:t>63803– (Spring 2018)</w:t>
      </w:r>
    </w:p>
    <w:p w14:paraId="3A4C81A2" w14:textId="77777777" w:rsidR="00051787" w:rsidRPr="00DC69C0" w:rsidRDefault="00051787" w:rsidP="00DE4D5A">
      <w:pPr>
        <w:rPr>
          <w:color w:val="000000" w:themeColor="text1"/>
          <w:sz w:val="22"/>
          <w:szCs w:val="22"/>
        </w:rPr>
      </w:pPr>
      <w:r w:rsidRPr="00DC69C0">
        <w:rPr>
          <w:color w:val="000000" w:themeColor="text1"/>
          <w:sz w:val="22"/>
          <w:szCs w:val="22"/>
        </w:rPr>
        <w:tab/>
        <w:t>Orders and Ministry (Master’s Level, MDiv)</w:t>
      </w:r>
    </w:p>
    <w:p w14:paraId="2415F9A6" w14:textId="40381F1E" w:rsidR="004D1E97" w:rsidRPr="00DC69C0" w:rsidRDefault="00051787" w:rsidP="00DE4D5A">
      <w:pPr>
        <w:spacing w:after="120"/>
        <w:ind w:left="720" w:firstLine="720"/>
        <w:rPr>
          <w:color w:val="000000" w:themeColor="text1"/>
          <w:sz w:val="22"/>
          <w:szCs w:val="22"/>
        </w:rPr>
      </w:pPr>
      <w:r w:rsidRPr="00DC69C0">
        <w:rPr>
          <w:color w:val="000000" w:themeColor="text1"/>
          <w:sz w:val="22"/>
          <w:szCs w:val="22"/>
        </w:rPr>
        <w:t>60838 – Priesthood Unit (</w:t>
      </w:r>
      <w:r w:rsidR="00291544" w:rsidRPr="00DC69C0">
        <w:rPr>
          <w:color w:val="000000" w:themeColor="text1"/>
          <w:sz w:val="22"/>
          <w:szCs w:val="22"/>
        </w:rPr>
        <w:t xml:space="preserve">February-March 2024, </w:t>
      </w:r>
      <w:r w:rsidR="00D708A0" w:rsidRPr="00DC69C0">
        <w:rPr>
          <w:color w:val="000000" w:themeColor="text1"/>
          <w:sz w:val="22"/>
          <w:szCs w:val="22"/>
        </w:rPr>
        <w:t>February-</w:t>
      </w:r>
      <w:r w:rsidRPr="00DC69C0">
        <w:rPr>
          <w:color w:val="000000" w:themeColor="text1"/>
          <w:sz w:val="22"/>
          <w:szCs w:val="22"/>
        </w:rPr>
        <w:t>March 2023)</w:t>
      </w:r>
      <w:r w:rsidR="004D1E97" w:rsidRPr="00DC69C0">
        <w:rPr>
          <w:color w:val="000000" w:themeColor="text1"/>
          <w:sz w:val="22"/>
          <w:szCs w:val="22"/>
        </w:rPr>
        <w:tab/>
      </w:r>
    </w:p>
    <w:p w14:paraId="7A1707F4" w14:textId="77777777" w:rsidR="00E05681" w:rsidRPr="00DC69C0" w:rsidRDefault="00E05681" w:rsidP="00E05681">
      <w:pPr>
        <w:ind w:left="432" w:firstLine="288"/>
        <w:rPr>
          <w:color w:val="000000" w:themeColor="text1"/>
          <w:sz w:val="22"/>
          <w:szCs w:val="22"/>
        </w:rPr>
      </w:pPr>
      <w:r w:rsidRPr="00DC69C0">
        <w:rPr>
          <w:color w:val="000000" w:themeColor="text1"/>
          <w:sz w:val="22"/>
          <w:szCs w:val="22"/>
        </w:rPr>
        <w:t>Memory and Desire (PhD Seminar)</w:t>
      </w:r>
      <w:r w:rsidRPr="00DC69C0">
        <w:rPr>
          <w:color w:val="000000" w:themeColor="text1"/>
          <w:sz w:val="22"/>
          <w:szCs w:val="22"/>
        </w:rPr>
        <w:tab/>
      </w:r>
    </w:p>
    <w:p w14:paraId="609913C0" w14:textId="688B736B" w:rsidR="00E05681" w:rsidRPr="00DC69C0" w:rsidRDefault="00E05681" w:rsidP="00E05681">
      <w:pPr>
        <w:spacing w:after="120"/>
        <w:ind w:left="432"/>
        <w:rPr>
          <w:color w:val="000000" w:themeColor="text1"/>
          <w:sz w:val="22"/>
          <w:szCs w:val="22"/>
        </w:rPr>
      </w:pPr>
      <w:r w:rsidRPr="00DC69C0">
        <w:rPr>
          <w:color w:val="000000" w:themeColor="text1"/>
          <w:sz w:val="22"/>
          <w:szCs w:val="22"/>
        </w:rPr>
        <w:tab/>
      </w:r>
      <w:r w:rsidRPr="00DC69C0">
        <w:rPr>
          <w:color w:val="000000" w:themeColor="text1"/>
          <w:sz w:val="22"/>
          <w:szCs w:val="22"/>
        </w:rPr>
        <w:tab/>
        <w:t>83835 – (</w:t>
      </w:r>
      <w:r w:rsidR="00AF2F40" w:rsidRPr="00DC69C0">
        <w:rPr>
          <w:color w:val="000000" w:themeColor="text1"/>
          <w:sz w:val="22"/>
          <w:szCs w:val="22"/>
        </w:rPr>
        <w:t xml:space="preserve">Spring 2024, </w:t>
      </w:r>
      <w:r w:rsidRPr="00DC69C0">
        <w:rPr>
          <w:color w:val="000000" w:themeColor="text1"/>
          <w:sz w:val="22"/>
          <w:szCs w:val="22"/>
        </w:rPr>
        <w:t>Spring 2021, Spring 2018)</w:t>
      </w:r>
    </w:p>
    <w:p w14:paraId="6B978D2E" w14:textId="77777777" w:rsidR="004D1E97" w:rsidRPr="00DC69C0" w:rsidRDefault="004D1E97" w:rsidP="00DE4D5A">
      <w:pPr>
        <w:ind w:left="432"/>
        <w:rPr>
          <w:color w:val="000000" w:themeColor="text1"/>
          <w:sz w:val="22"/>
          <w:szCs w:val="22"/>
        </w:rPr>
      </w:pPr>
      <w:r w:rsidRPr="00DC69C0">
        <w:rPr>
          <w:color w:val="000000" w:themeColor="text1"/>
          <w:sz w:val="22"/>
          <w:szCs w:val="22"/>
        </w:rPr>
        <w:tab/>
      </w:r>
      <w:r w:rsidR="00D07032" w:rsidRPr="00DC69C0">
        <w:rPr>
          <w:color w:val="000000" w:themeColor="text1"/>
          <w:sz w:val="22"/>
          <w:szCs w:val="22"/>
        </w:rPr>
        <w:t>Theology of the Priesthood (</w:t>
      </w:r>
      <w:r w:rsidRPr="00DC69C0">
        <w:rPr>
          <w:color w:val="000000" w:themeColor="text1"/>
          <w:sz w:val="22"/>
          <w:szCs w:val="22"/>
        </w:rPr>
        <w:t>Sum</w:t>
      </w:r>
      <w:r w:rsidR="00D96287" w:rsidRPr="00DC69C0">
        <w:rPr>
          <w:color w:val="000000" w:themeColor="text1"/>
          <w:sz w:val="22"/>
          <w:szCs w:val="22"/>
        </w:rPr>
        <w:t>m</w:t>
      </w:r>
      <w:r w:rsidRPr="00DC69C0">
        <w:rPr>
          <w:color w:val="000000" w:themeColor="text1"/>
          <w:sz w:val="22"/>
          <w:szCs w:val="22"/>
        </w:rPr>
        <w:t>er Scholars</w:t>
      </w:r>
      <w:r w:rsidR="00D07032" w:rsidRPr="00DC69C0">
        <w:rPr>
          <w:color w:val="000000" w:themeColor="text1"/>
          <w:sz w:val="22"/>
          <w:szCs w:val="22"/>
        </w:rPr>
        <w:t>, Pre-College)</w:t>
      </w:r>
      <w:r w:rsidRPr="00DC69C0">
        <w:rPr>
          <w:color w:val="000000" w:themeColor="text1"/>
          <w:sz w:val="22"/>
          <w:szCs w:val="22"/>
        </w:rPr>
        <w:t xml:space="preserve"> </w:t>
      </w:r>
    </w:p>
    <w:p w14:paraId="30101526" w14:textId="440E9272" w:rsidR="004D1E97" w:rsidRPr="00DC69C0" w:rsidRDefault="004D1E97" w:rsidP="00DE4D5A">
      <w:pPr>
        <w:spacing w:after="120"/>
        <w:ind w:left="432"/>
        <w:rPr>
          <w:color w:val="000000" w:themeColor="text1"/>
          <w:sz w:val="22"/>
          <w:szCs w:val="22"/>
        </w:rPr>
      </w:pPr>
      <w:r w:rsidRPr="00DC69C0">
        <w:rPr>
          <w:color w:val="000000" w:themeColor="text1"/>
          <w:sz w:val="22"/>
          <w:szCs w:val="22"/>
        </w:rPr>
        <w:tab/>
      </w:r>
      <w:r w:rsidRPr="00DC69C0">
        <w:rPr>
          <w:color w:val="000000" w:themeColor="text1"/>
          <w:sz w:val="22"/>
          <w:szCs w:val="22"/>
        </w:rPr>
        <w:tab/>
        <w:t>00237 (</w:t>
      </w:r>
      <w:r w:rsidR="00D07032" w:rsidRPr="00DC69C0">
        <w:rPr>
          <w:color w:val="000000" w:themeColor="text1"/>
          <w:sz w:val="22"/>
          <w:szCs w:val="22"/>
        </w:rPr>
        <w:t>Summer 2015, Summer 2016, Summer 2017)</w:t>
      </w:r>
    </w:p>
    <w:p w14:paraId="0CEEB3F3" w14:textId="253A935B" w:rsidR="00291544" w:rsidRPr="00DC69C0" w:rsidRDefault="00291544" w:rsidP="00291544">
      <w:pPr>
        <w:ind w:left="432"/>
        <w:rPr>
          <w:color w:val="000000" w:themeColor="text1"/>
          <w:sz w:val="22"/>
          <w:szCs w:val="22"/>
        </w:rPr>
      </w:pPr>
      <w:r w:rsidRPr="00DC69C0">
        <w:rPr>
          <w:color w:val="000000" w:themeColor="text1"/>
          <w:sz w:val="22"/>
          <w:szCs w:val="22"/>
        </w:rPr>
        <w:tab/>
        <w:t xml:space="preserve">Augustine’s </w:t>
      </w:r>
      <w:r w:rsidRPr="00DC69C0">
        <w:rPr>
          <w:i/>
          <w:iCs/>
          <w:color w:val="000000" w:themeColor="text1"/>
          <w:sz w:val="22"/>
          <w:szCs w:val="22"/>
        </w:rPr>
        <w:t xml:space="preserve">Confessions </w:t>
      </w:r>
      <w:r w:rsidRPr="00DC69C0">
        <w:rPr>
          <w:color w:val="000000" w:themeColor="text1"/>
          <w:sz w:val="22"/>
          <w:szCs w:val="22"/>
        </w:rPr>
        <w:t xml:space="preserve">and Spiritual Autobiography </w:t>
      </w:r>
    </w:p>
    <w:p w14:paraId="0D3FCFB1" w14:textId="2F1A1A72" w:rsidR="00291544" w:rsidRPr="00DC69C0" w:rsidRDefault="00291544" w:rsidP="00291544">
      <w:pPr>
        <w:spacing w:after="120"/>
        <w:ind w:left="432"/>
        <w:rPr>
          <w:color w:val="000000" w:themeColor="text1"/>
          <w:sz w:val="22"/>
          <w:szCs w:val="22"/>
        </w:rPr>
      </w:pPr>
      <w:r w:rsidRPr="00DC69C0">
        <w:rPr>
          <w:color w:val="000000" w:themeColor="text1"/>
          <w:sz w:val="22"/>
          <w:szCs w:val="22"/>
        </w:rPr>
        <w:tab/>
      </w:r>
      <w:r w:rsidRPr="00DC69C0">
        <w:rPr>
          <w:color w:val="000000" w:themeColor="text1"/>
          <w:sz w:val="22"/>
          <w:szCs w:val="22"/>
        </w:rPr>
        <w:tab/>
        <w:t>30231 (Spring 2024)</w:t>
      </w:r>
    </w:p>
    <w:p w14:paraId="74081AF5" w14:textId="77777777" w:rsidR="004D1E97" w:rsidRPr="00DC69C0" w:rsidRDefault="004D1E97" w:rsidP="00DE4D5A">
      <w:pPr>
        <w:spacing w:after="120"/>
        <w:rPr>
          <w:color w:val="000000" w:themeColor="text1"/>
          <w:sz w:val="22"/>
          <w:szCs w:val="22"/>
        </w:rPr>
      </w:pPr>
      <w:r w:rsidRPr="00DC69C0">
        <w:rPr>
          <w:color w:val="000000" w:themeColor="text1"/>
          <w:sz w:val="22"/>
          <w:szCs w:val="22"/>
        </w:rPr>
        <w:t>TANTUR, ISRAEL:</w:t>
      </w:r>
    </w:p>
    <w:p w14:paraId="75FF2622" w14:textId="77777777" w:rsidR="004D1E97" w:rsidRPr="00DC69C0" w:rsidRDefault="004D1E97" w:rsidP="00DE4D5A">
      <w:pPr>
        <w:ind w:left="432"/>
        <w:rPr>
          <w:color w:val="000000" w:themeColor="text1"/>
          <w:sz w:val="22"/>
          <w:szCs w:val="22"/>
        </w:rPr>
      </w:pPr>
      <w:r w:rsidRPr="00DC69C0">
        <w:rPr>
          <w:color w:val="000000" w:themeColor="text1"/>
          <w:sz w:val="22"/>
          <w:szCs w:val="22"/>
        </w:rPr>
        <w:tab/>
        <w:t>Jerusalem, the Desert, and Galilee (Master’s Level, MDiv and MA)</w:t>
      </w:r>
    </w:p>
    <w:p w14:paraId="5866CD60" w14:textId="77777777" w:rsidR="00051787" w:rsidRPr="00DC69C0" w:rsidRDefault="00051787" w:rsidP="00DE4D5A">
      <w:pPr>
        <w:spacing w:after="120"/>
        <w:ind w:left="432"/>
        <w:rPr>
          <w:color w:val="000000" w:themeColor="text1"/>
          <w:sz w:val="22"/>
          <w:szCs w:val="22"/>
        </w:rPr>
      </w:pPr>
      <w:r w:rsidRPr="00DC69C0">
        <w:rPr>
          <w:color w:val="000000" w:themeColor="text1"/>
          <w:sz w:val="22"/>
          <w:szCs w:val="22"/>
        </w:rPr>
        <w:tab/>
      </w:r>
      <w:r w:rsidRPr="00DC69C0">
        <w:rPr>
          <w:color w:val="000000" w:themeColor="text1"/>
          <w:sz w:val="22"/>
          <w:szCs w:val="22"/>
        </w:rPr>
        <w:tab/>
        <w:t>64208 (Summer 20016)</w:t>
      </w:r>
    </w:p>
    <w:p w14:paraId="7AE1D2C8" w14:textId="77777777" w:rsidR="004D1E97" w:rsidRPr="00DC69C0" w:rsidRDefault="004D1E97" w:rsidP="00DE4D5A">
      <w:pPr>
        <w:spacing w:after="120"/>
        <w:rPr>
          <w:color w:val="000000" w:themeColor="text1"/>
          <w:sz w:val="22"/>
          <w:szCs w:val="22"/>
        </w:rPr>
      </w:pPr>
      <w:r w:rsidRPr="00DC69C0">
        <w:rPr>
          <w:color w:val="000000" w:themeColor="text1"/>
          <w:sz w:val="22"/>
          <w:szCs w:val="22"/>
        </w:rPr>
        <w:lastRenderedPageBreak/>
        <w:t>ROME, ITALY:</w:t>
      </w:r>
    </w:p>
    <w:p w14:paraId="44604CF9" w14:textId="77777777" w:rsidR="004D1E97" w:rsidRPr="00DC69C0" w:rsidRDefault="004D1E97" w:rsidP="00DE4D5A">
      <w:pPr>
        <w:ind w:left="432"/>
        <w:rPr>
          <w:color w:val="000000" w:themeColor="text1"/>
          <w:sz w:val="22"/>
          <w:szCs w:val="22"/>
        </w:rPr>
      </w:pPr>
      <w:r w:rsidRPr="00DC69C0">
        <w:rPr>
          <w:color w:val="000000" w:themeColor="text1"/>
          <w:sz w:val="22"/>
          <w:szCs w:val="22"/>
        </w:rPr>
        <w:tab/>
        <w:t>Images and Models of the Church (Master’s Level, MDiv)</w:t>
      </w:r>
    </w:p>
    <w:p w14:paraId="3D75D249" w14:textId="77777777" w:rsidR="00051787" w:rsidRPr="00DC69C0" w:rsidRDefault="00051787" w:rsidP="00DE4D5A">
      <w:pPr>
        <w:spacing w:after="120"/>
        <w:ind w:left="432"/>
        <w:rPr>
          <w:color w:val="000000" w:themeColor="text1"/>
          <w:sz w:val="22"/>
          <w:szCs w:val="22"/>
        </w:rPr>
      </w:pPr>
      <w:r w:rsidRPr="00DC69C0">
        <w:rPr>
          <w:color w:val="000000" w:themeColor="text1"/>
          <w:sz w:val="22"/>
          <w:szCs w:val="22"/>
        </w:rPr>
        <w:tab/>
      </w:r>
      <w:r w:rsidRPr="00DC69C0">
        <w:rPr>
          <w:color w:val="000000" w:themeColor="text1"/>
          <w:sz w:val="22"/>
          <w:szCs w:val="22"/>
        </w:rPr>
        <w:tab/>
        <w:t>64849 (Summer 2023)</w:t>
      </w:r>
    </w:p>
    <w:p w14:paraId="6C110E96" w14:textId="4B9A0491" w:rsidR="004D1E97" w:rsidRPr="00DC69C0" w:rsidRDefault="004D1E97" w:rsidP="00D615ED">
      <w:pPr>
        <w:ind w:left="432"/>
        <w:rPr>
          <w:color w:val="000000" w:themeColor="text1"/>
          <w:sz w:val="22"/>
          <w:szCs w:val="22"/>
        </w:rPr>
      </w:pPr>
      <w:r w:rsidRPr="00DC69C0">
        <w:rPr>
          <w:color w:val="000000" w:themeColor="text1"/>
          <w:sz w:val="22"/>
          <w:szCs w:val="22"/>
        </w:rPr>
        <w:tab/>
      </w:r>
    </w:p>
    <w:p w14:paraId="6569890D" w14:textId="77777777" w:rsidR="00366DEA" w:rsidRPr="00DC69C0" w:rsidRDefault="00366DEA" w:rsidP="00366DEA">
      <w:pPr>
        <w:spacing w:after="120"/>
        <w:rPr>
          <w:color w:val="000000" w:themeColor="text1"/>
          <w:sz w:val="22"/>
          <w:szCs w:val="22"/>
        </w:rPr>
      </w:pPr>
      <w:r w:rsidRPr="00DC69C0">
        <w:rPr>
          <w:color w:val="000000" w:themeColor="text1"/>
          <w:sz w:val="22"/>
          <w:szCs w:val="22"/>
        </w:rPr>
        <w:t>DISSERTATION, THESI</w:t>
      </w:r>
      <w:r w:rsidR="00D615ED" w:rsidRPr="00DC69C0">
        <w:rPr>
          <w:color w:val="000000" w:themeColor="text1"/>
          <w:sz w:val="22"/>
          <w:szCs w:val="22"/>
        </w:rPr>
        <w:t>S</w:t>
      </w:r>
      <w:r w:rsidRPr="00DC69C0">
        <w:rPr>
          <w:color w:val="000000" w:themeColor="text1"/>
          <w:sz w:val="22"/>
          <w:szCs w:val="22"/>
        </w:rPr>
        <w:t>,</w:t>
      </w:r>
      <w:r w:rsidR="00D615ED" w:rsidRPr="00DC69C0">
        <w:rPr>
          <w:color w:val="000000" w:themeColor="text1"/>
          <w:sz w:val="22"/>
          <w:szCs w:val="22"/>
        </w:rPr>
        <w:t xml:space="preserve"> AND SYNTHESIS SEMINAR SUPERVISION</w:t>
      </w:r>
    </w:p>
    <w:p w14:paraId="1CBB9B9B" w14:textId="0600D54D" w:rsidR="00366DEA" w:rsidRPr="00DC69C0" w:rsidRDefault="00366DEA" w:rsidP="001A4C6F">
      <w:pPr>
        <w:spacing w:after="120"/>
        <w:ind w:left="432"/>
        <w:rPr>
          <w:color w:val="000000" w:themeColor="text1"/>
          <w:sz w:val="22"/>
          <w:szCs w:val="22"/>
        </w:rPr>
      </w:pPr>
      <w:r w:rsidRPr="00DC69C0">
        <w:rPr>
          <w:color w:val="000000" w:themeColor="text1"/>
          <w:sz w:val="22"/>
          <w:szCs w:val="22"/>
        </w:rPr>
        <w:t>PhD Dissertations:</w:t>
      </w:r>
    </w:p>
    <w:p w14:paraId="764B190C" w14:textId="3504D462" w:rsidR="00EB63BF" w:rsidRDefault="00EB63BF" w:rsidP="005B5073">
      <w:pPr>
        <w:ind w:left="432"/>
        <w:rPr>
          <w:color w:val="000000" w:themeColor="text1"/>
          <w:sz w:val="22"/>
          <w:szCs w:val="22"/>
        </w:rPr>
      </w:pPr>
      <w:bookmarkStart w:id="2" w:name="_Hlk218262604"/>
      <w:r>
        <w:rPr>
          <w:color w:val="000000" w:themeColor="text1"/>
          <w:sz w:val="22"/>
          <w:szCs w:val="22"/>
        </w:rPr>
        <w:t>2025</w:t>
      </w:r>
      <w:r w:rsidRPr="00DC69C0">
        <w:rPr>
          <w:color w:val="000000" w:themeColor="text1"/>
          <w:sz w:val="22"/>
          <w:szCs w:val="22"/>
        </w:rPr>
        <w:t xml:space="preserve"> </w:t>
      </w:r>
      <w:r w:rsidRPr="00DC69C0">
        <w:rPr>
          <w:snapToGrid w:val="0"/>
          <w:color w:val="000000" w:themeColor="text1"/>
          <w:sz w:val="22"/>
          <w:szCs w:val="22"/>
        </w:rPr>
        <w:t>–</w:t>
      </w:r>
      <w:r w:rsidRPr="00DC69C0">
        <w:rPr>
          <w:color w:val="000000" w:themeColor="text1"/>
          <w:sz w:val="22"/>
          <w:szCs w:val="22"/>
        </w:rPr>
        <w:t xml:space="preserve"> present</w:t>
      </w:r>
      <w:r>
        <w:rPr>
          <w:color w:val="000000" w:themeColor="text1"/>
          <w:sz w:val="22"/>
          <w:szCs w:val="22"/>
        </w:rPr>
        <w:t xml:space="preserve"> </w:t>
      </w:r>
      <w:r>
        <w:rPr>
          <w:color w:val="000000" w:themeColor="text1"/>
          <w:sz w:val="22"/>
          <w:szCs w:val="22"/>
        </w:rPr>
        <w:tab/>
        <w:t>Director, Thomas St. George, Notre Dame</w:t>
      </w:r>
    </w:p>
    <w:p w14:paraId="285F16AC" w14:textId="0BFCA4CE" w:rsidR="00EB63BF" w:rsidRDefault="00EB63BF" w:rsidP="005B5073">
      <w:pPr>
        <w:ind w:left="432"/>
        <w:rPr>
          <w:color w:val="000000" w:themeColor="text1"/>
          <w:sz w:val="22"/>
          <w:szCs w:val="22"/>
        </w:rPr>
      </w:pPr>
      <w:r>
        <w:rPr>
          <w:color w:val="000000" w:themeColor="text1"/>
          <w:sz w:val="22"/>
          <w:szCs w:val="22"/>
        </w:rPr>
        <w:t>2025</w:t>
      </w:r>
      <w:r w:rsidRPr="00DC69C0">
        <w:rPr>
          <w:color w:val="000000" w:themeColor="text1"/>
          <w:sz w:val="22"/>
          <w:szCs w:val="22"/>
        </w:rPr>
        <w:t xml:space="preserve"> </w:t>
      </w:r>
      <w:r w:rsidRPr="00DC69C0">
        <w:rPr>
          <w:snapToGrid w:val="0"/>
          <w:color w:val="000000" w:themeColor="text1"/>
          <w:sz w:val="22"/>
          <w:szCs w:val="22"/>
        </w:rPr>
        <w:t>–</w:t>
      </w:r>
      <w:r w:rsidRPr="00DC69C0">
        <w:rPr>
          <w:color w:val="000000" w:themeColor="text1"/>
          <w:sz w:val="22"/>
          <w:szCs w:val="22"/>
        </w:rPr>
        <w:t xml:space="preserve"> present</w:t>
      </w:r>
      <w:r>
        <w:rPr>
          <w:color w:val="000000" w:themeColor="text1"/>
          <w:sz w:val="22"/>
          <w:szCs w:val="22"/>
        </w:rPr>
        <w:t xml:space="preserve"> </w:t>
      </w:r>
      <w:r>
        <w:rPr>
          <w:color w:val="000000" w:themeColor="text1"/>
          <w:sz w:val="22"/>
          <w:szCs w:val="22"/>
        </w:rPr>
        <w:tab/>
        <w:t xml:space="preserve">Director, Geoffrey </w:t>
      </w:r>
      <w:proofErr w:type="spellStart"/>
      <w:r>
        <w:rPr>
          <w:color w:val="000000" w:themeColor="text1"/>
          <w:sz w:val="22"/>
          <w:szCs w:val="22"/>
        </w:rPr>
        <w:t>Burdell</w:t>
      </w:r>
      <w:proofErr w:type="spellEnd"/>
      <w:r>
        <w:rPr>
          <w:color w:val="000000" w:themeColor="text1"/>
          <w:sz w:val="22"/>
          <w:szCs w:val="22"/>
        </w:rPr>
        <w:t>, Notre Dame</w:t>
      </w:r>
    </w:p>
    <w:p w14:paraId="2753D920" w14:textId="64C59BF3" w:rsidR="00EB63BF" w:rsidRDefault="00EB63BF" w:rsidP="005B5073">
      <w:pPr>
        <w:ind w:left="432"/>
        <w:rPr>
          <w:color w:val="000000" w:themeColor="text1"/>
          <w:sz w:val="22"/>
          <w:szCs w:val="22"/>
        </w:rPr>
      </w:pPr>
      <w:r>
        <w:rPr>
          <w:color w:val="000000" w:themeColor="text1"/>
          <w:sz w:val="22"/>
          <w:szCs w:val="22"/>
        </w:rPr>
        <w:t>2025</w:t>
      </w:r>
      <w:r w:rsidRPr="00DC69C0">
        <w:rPr>
          <w:color w:val="000000" w:themeColor="text1"/>
          <w:sz w:val="22"/>
          <w:szCs w:val="22"/>
        </w:rPr>
        <w:t xml:space="preserve"> </w:t>
      </w:r>
      <w:r w:rsidRPr="00DC69C0">
        <w:rPr>
          <w:snapToGrid w:val="0"/>
          <w:color w:val="000000" w:themeColor="text1"/>
          <w:sz w:val="22"/>
          <w:szCs w:val="22"/>
        </w:rPr>
        <w:t>–</w:t>
      </w:r>
      <w:r w:rsidRPr="00DC69C0">
        <w:rPr>
          <w:color w:val="000000" w:themeColor="text1"/>
          <w:sz w:val="22"/>
          <w:szCs w:val="22"/>
        </w:rPr>
        <w:t xml:space="preserve"> present</w:t>
      </w:r>
      <w:r>
        <w:rPr>
          <w:color w:val="000000" w:themeColor="text1"/>
          <w:sz w:val="22"/>
          <w:szCs w:val="22"/>
        </w:rPr>
        <w:t xml:space="preserve"> </w:t>
      </w:r>
      <w:r>
        <w:rPr>
          <w:color w:val="000000" w:themeColor="text1"/>
          <w:sz w:val="22"/>
          <w:szCs w:val="22"/>
        </w:rPr>
        <w:tab/>
        <w:t>Director, Kathryn Muensterman, Notre Dame</w:t>
      </w:r>
    </w:p>
    <w:p w14:paraId="213449EF" w14:textId="5B06A119" w:rsidR="00EB63BF" w:rsidRDefault="00EB63BF" w:rsidP="005B5073">
      <w:pPr>
        <w:ind w:left="432"/>
        <w:rPr>
          <w:color w:val="000000" w:themeColor="text1"/>
          <w:sz w:val="22"/>
          <w:szCs w:val="22"/>
        </w:rPr>
      </w:pPr>
      <w:r>
        <w:rPr>
          <w:color w:val="000000" w:themeColor="text1"/>
          <w:sz w:val="22"/>
          <w:szCs w:val="22"/>
        </w:rPr>
        <w:t>2025</w:t>
      </w:r>
      <w:r w:rsidRPr="00DC69C0">
        <w:rPr>
          <w:color w:val="000000" w:themeColor="text1"/>
          <w:sz w:val="22"/>
          <w:szCs w:val="22"/>
        </w:rPr>
        <w:t xml:space="preserve"> </w:t>
      </w:r>
      <w:r w:rsidRPr="00DC69C0">
        <w:rPr>
          <w:snapToGrid w:val="0"/>
          <w:color w:val="000000" w:themeColor="text1"/>
          <w:sz w:val="22"/>
          <w:szCs w:val="22"/>
        </w:rPr>
        <w:t>–</w:t>
      </w:r>
      <w:r w:rsidRPr="00DC69C0">
        <w:rPr>
          <w:color w:val="000000" w:themeColor="text1"/>
          <w:sz w:val="22"/>
          <w:szCs w:val="22"/>
        </w:rPr>
        <w:t xml:space="preserve"> present</w:t>
      </w:r>
      <w:r>
        <w:rPr>
          <w:color w:val="000000" w:themeColor="text1"/>
          <w:sz w:val="22"/>
          <w:szCs w:val="22"/>
        </w:rPr>
        <w:t xml:space="preserve"> </w:t>
      </w:r>
      <w:r>
        <w:rPr>
          <w:color w:val="000000" w:themeColor="text1"/>
          <w:sz w:val="22"/>
          <w:szCs w:val="22"/>
        </w:rPr>
        <w:tab/>
        <w:t>Committee Member, Christopher Howard, Notre Dame</w:t>
      </w:r>
    </w:p>
    <w:p w14:paraId="62EDA378" w14:textId="616600A9" w:rsidR="00EB63BF" w:rsidRDefault="00EB63BF" w:rsidP="005B5073">
      <w:pPr>
        <w:ind w:left="432"/>
        <w:rPr>
          <w:color w:val="000000" w:themeColor="text1"/>
          <w:sz w:val="22"/>
          <w:szCs w:val="22"/>
        </w:rPr>
      </w:pPr>
      <w:r>
        <w:rPr>
          <w:color w:val="000000" w:themeColor="text1"/>
          <w:sz w:val="22"/>
          <w:szCs w:val="22"/>
        </w:rPr>
        <w:t>2025</w:t>
      </w:r>
      <w:r w:rsidRPr="00DC69C0">
        <w:rPr>
          <w:color w:val="000000" w:themeColor="text1"/>
          <w:sz w:val="22"/>
          <w:szCs w:val="22"/>
        </w:rPr>
        <w:t xml:space="preserve"> </w:t>
      </w:r>
      <w:r w:rsidRPr="00DC69C0">
        <w:rPr>
          <w:snapToGrid w:val="0"/>
          <w:color w:val="000000" w:themeColor="text1"/>
          <w:sz w:val="22"/>
          <w:szCs w:val="22"/>
        </w:rPr>
        <w:t>–</w:t>
      </w:r>
      <w:r w:rsidRPr="00DC69C0">
        <w:rPr>
          <w:color w:val="000000" w:themeColor="text1"/>
          <w:sz w:val="22"/>
          <w:szCs w:val="22"/>
        </w:rPr>
        <w:t xml:space="preserve"> present</w:t>
      </w:r>
      <w:r>
        <w:rPr>
          <w:color w:val="000000" w:themeColor="text1"/>
          <w:sz w:val="22"/>
          <w:szCs w:val="22"/>
        </w:rPr>
        <w:t xml:space="preserve"> </w:t>
      </w:r>
      <w:r>
        <w:rPr>
          <w:color w:val="000000" w:themeColor="text1"/>
          <w:sz w:val="22"/>
          <w:szCs w:val="22"/>
        </w:rPr>
        <w:tab/>
        <w:t>Committee Member, Christian Ivanic, Notre Dame</w:t>
      </w:r>
    </w:p>
    <w:p w14:paraId="49B9562A" w14:textId="60561EEF" w:rsidR="005B5073" w:rsidRPr="00DC69C0" w:rsidRDefault="005B5073" w:rsidP="005B5073">
      <w:pPr>
        <w:ind w:left="432"/>
        <w:rPr>
          <w:color w:val="000000" w:themeColor="text1"/>
          <w:sz w:val="22"/>
          <w:szCs w:val="22"/>
        </w:rPr>
      </w:pPr>
      <w:r w:rsidRPr="00DC69C0">
        <w:rPr>
          <w:color w:val="000000" w:themeColor="text1"/>
          <w:sz w:val="22"/>
          <w:szCs w:val="22"/>
        </w:rPr>
        <w:t>2025</w:t>
      </w:r>
      <w:r w:rsidRPr="00DC69C0">
        <w:rPr>
          <w:color w:val="000000" w:themeColor="text1"/>
          <w:sz w:val="22"/>
          <w:szCs w:val="22"/>
        </w:rPr>
        <w:tab/>
      </w:r>
      <w:r w:rsidRPr="00DC69C0">
        <w:rPr>
          <w:color w:val="000000" w:themeColor="text1"/>
          <w:sz w:val="22"/>
          <w:szCs w:val="22"/>
        </w:rPr>
        <w:tab/>
        <w:t>External Examiner, J.H. Perrine, University of Durham, England</w:t>
      </w:r>
    </w:p>
    <w:p w14:paraId="277C0E67" w14:textId="77777777" w:rsidR="00EF5C96" w:rsidRPr="00DC69C0" w:rsidRDefault="00EF5C96" w:rsidP="00EF5C96">
      <w:pPr>
        <w:ind w:firstLine="432"/>
        <w:rPr>
          <w:color w:val="000000" w:themeColor="text1"/>
          <w:sz w:val="22"/>
          <w:szCs w:val="22"/>
        </w:rPr>
      </w:pPr>
      <w:r>
        <w:rPr>
          <w:color w:val="000000" w:themeColor="text1"/>
          <w:sz w:val="22"/>
          <w:szCs w:val="22"/>
        </w:rPr>
        <w:t xml:space="preserve">2024 </w:t>
      </w:r>
      <w:r w:rsidRPr="00DC69C0">
        <w:rPr>
          <w:snapToGrid w:val="0"/>
          <w:color w:val="000000" w:themeColor="text1"/>
          <w:sz w:val="22"/>
          <w:szCs w:val="22"/>
        </w:rPr>
        <w:t>–</w:t>
      </w:r>
      <w:r w:rsidRPr="00DC69C0">
        <w:rPr>
          <w:color w:val="000000" w:themeColor="text1"/>
          <w:sz w:val="22"/>
          <w:szCs w:val="22"/>
        </w:rPr>
        <w:t xml:space="preserve"> </w:t>
      </w:r>
      <w:proofErr w:type="gramStart"/>
      <w:r w:rsidRPr="00DC69C0">
        <w:rPr>
          <w:color w:val="000000" w:themeColor="text1"/>
          <w:sz w:val="22"/>
          <w:szCs w:val="22"/>
        </w:rPr>
        <w:t>present</w:t>
      </w:r>
      <w:r>
        <w:rPr>
          <w:color w:val="000000" w:themeColor="text1"/>
          <w:sz w:val="22"/>
          <w:szCs w:val="22"/>
        </w:rPr>
        <w:t xml:space="preserve">  </w:t>
      </w:r>
      <w:r>
        <w:rPr>
          <w:color w:val="000000" w:themeColor="text1"/>
          <w:sz w:val="22"/>
          <w:szCs w:val="22"/>
        </w:rPr>
        <w:tab/>
      </w:r>
      <w:proofErr w:type="gramEnd"/>
      <w:r>
        <w:rPr>
          <w:color w:val="000000" w:themeColor="text1"/>
          <w:sz w:val="22"/>
          <w:szCs w:val="22"/>
        </w:rPr>
        <w:t>Committee Member, S. Evans, Notre Dame</w:t>
      </w:r>
    </w:p>
    <w:p w14:paraId="7A11CDEC" w14:textId="5C917978" w:rsidR="00663A2F" w:rsidRPr="00DC69C0" w:rsidRDefault="00663A2F" w:rsidP="00662993">
      <w:pPr>
        <w:ind w:left="432"/>
        <w:rPr>
          <w:color w:val="000000" w:themeColor="text1"/>
          <w:sz w:val="22"/>
          <w:szCs w:val="22"/>
        </w:rPr>
      </w:pPr>
      <w:r w:rsidRPr="00DC69C0">
        <w:rPr>
          <w:color w:val="000000" w:themeColor="text1"/>
          <w:sz w:val="22"/>
          <w:szCs w:val="22"/>
        </w:rPr>
        <w:t>2024</w:t>
      </w:r>
      <w:r w:rsidR="005B5073" w:rsidRPr="00DC69C0">
        <w:rPr>
          <w:color w:val="000000" w:themeColor="text1"/>
          <w:sz w:val="22"/>
          <w:szCs w:val="22"/>
        </w:rPr>
        <w:t xml:space="preserve"> </w:t>
      </w:r>
      <w:r w:rsidRPr="00DC69C0">
        <w:rPr>
          <w:snapToGrid w:val="0"/>
          <w:color w:val="000000" w:themeColor="text1"/>
          <w:sz w:val="22"/>
          <w:szCs w:val="22"/>
        </w:rPr>
        <w:t>–</w:t>
      </w:r>
      <w:r w:rsidRPr="00DC69C0">
        <w:rPr>
          <w:color w:val="000000" w:themeColor="text1"/>
          <w:sz w:val="22"/>
          <w:szCs w:val="22"/>
        </w:rPr>
        <w:t xml:space="preserve"> present</w:t>
      </w:r>
      <w:r w:rsidRPr="00DC69C0">
        <w:rPr>
          <w:color w:val="000000" w:themeColor="text1"/>
          <w:sz w:val="22"/>
          <w:szCs w:val="22"/>
        </w:rPr>
        <w:tab/>
        <w:t xml:space="preserve">Director, A. </w:t>
      </w:r>
      <w:proofErr w:type="spellStart"/>
      <w:r w:rsidRPr="00DC69C0">
        <w:rPr>
          <w:color w:val="000000" w:themeColor="text1"/>
          <w:sz w:val="22"/>
          <w:szCs w:val="22"/>
        </w:rPr>
        <w:t>Scordino</w:t>
      </w:r>
      <w:proofErr w:type="spellEnd"/>
      <w:r w:rsidRPr="00DC69C0">
        <w:rPr>
          <w:color w:val="000000" w:themeColor="text1"/>
          <w:sz w:val="22"/>
          <w:szCs w:val="22"/>
        </w:rPr>
        <w:t>, Notre Dame</w:t>
      </w:r>
    </w:p>
    <w:p w14:paraId="55CB7E91" w14:textId="39D4F375" w:rsidR="00662993" w:rsidRPr="00DC69C0" w:rsidRDefault="00662993" w:rsidP="00662993">
      <w:pPr>
        <w:ind w:left="432"/>
        <w:rPr>
          <w:color w:val="000000" w:themeColor="text1"/>
          <w:sz w:val="22"/>
          <w:szCs w:val="22"/>
        </w:rPr>
      </w:pPr>
      <w:r w:rsidRPr="00DC69C0">
        <w:rPr>
          <w:color w:val="000000" w:themeColor="text1"/>
          <w:sz w:val="22"/>
          <w:szCs w:val="22"/>
        </w:rPr>
        <w:t xml:space="preserve">2023 </w:t>
      </w:r>
      <w:r w:rsidRPr="00DC69C0">
        <w:rPr>
          <w:snapToGrid w:val="0"/>
          <w:color w:val="000000" w:themeColor="text1"/>
          <w:sz w:val="22"/>
          <w:szCs w:val="22"/>
        </w:rPr>
        <w:t>–</w:t>
      </w:r>
      <w:r w:rsidRPr="00DC69C0">
        <w:rPr>
          <w:color w:val="000000" w:themeColor="text1"/>
          <w:sz w:val="22"/>
          <w:szCs w:val="22"/>
        </w:rPr>
        <w:t xml:space="preserve"> present</w:t>
      </w:r>
      <w:r w:rsidRPr="00DC69C0">
        <w:rPr>
          <w:color w:val="000000" w:themeColor="text1"/>
          <w:sz w:val="22"/>
          <w:szCs w:val="22"/>
        </w:rPr>
        <w:tab/>
        <w:t>Committee Member, T</w:t>
      </w:r>
      <w:r w:rsidR="00EA04D5" w:rsidRPr="00DC69C0">
        <w:rPr>
          <w:color w:val="000000" w:themeColor="text1"/>
          <w:sz w:val="22"/>
          <w:szCs w:val="22"/>
        </w:rPr>
        <w:t>.</w:t>
      </w:r>
      <w:r w:rsidRPr="00DC69C0">
        <w:rPr>
          <w:color w:val="000000" w:themeColor="text1"/>
          <w:sz w:val="22"/>
          <w:szCs w:val="22"/>
        </w:rPr>
        <w:t xml:space="preserve"> </w:t>
      </w:r>
      <w:proofErr w:type="spellStart"/>
      <w:r w:rsidRPr="00DC69C0">
        <w:rPr>
          <w:color w:val="000000" w:themeColor="text1"/>
          <w:sz w:val="22"/>
          <w:szCs w:val="22"/>
        </w:rPr>
        <w:t>Nji</w:t>
      </w:r>
      <w:proofErr w:type="spellEnd"/>
      <w:r w:rsidR="00D87E51" w:rsidRPr="00DC69C0">
        <w:rPr>
          <w:color w:val="000000" w:themeColor="text1"/>
          <w:sz w:val="22"/>
          <w:szCs w:val="22"/>
        </w:rPr>
        <w:t>, Notre Dame</w:t>
      </w:r>
    </w:p>
    <w:p w14:paraId="7AC3636E" w14:textId="6ADD7806" w:rsidR="00662993" w:rsidRPr="00DC69C0" w:rsidRDefault="00662993" w:rsidP="00662993">
      <w:pPr>
        <w:ind w:left="432"/>
        <w:rPr>
          <w:color w:val="000000" w:themeColor="text1"/>
          <w:sz w:val="22"/>
          <w:szCs w:val="22"/>
        </w:rPr>
      </w:pPr>
      <w:r w:rsidRPr="00DC69C0">
        <w:rPr>
          <w:color w:val="000000" w:themeColor="text1"/>
          <w:sz w:val="22"/>
          <w:szCs w:val="22"/>
        </w:rPr>
        <w:t xml:space="preserve">2023 </w:t>
      </w:r>
      <w:r w:rsidRPr="00DC69C0">
        <w:rPr>
          <w:snapToGrid w:val="0"/>
          <w:color w:val="000000" w:themeColor="text1"/>
          <w:sz w:val="22"/>
          <w:szCs w:val="22"/>
        </w:rPr>
        <w:t>–</w:t>
      </w:r>
      <w:r w:rsidRPr="00DC69C0">
        <w:rPr>
          <w:color w:val="000000" w:themeColor="text1"/>
          <w:sz w:val="22"/>
          <w:szCs w:val="22"/>
        </w:rPr>
        <w:t xml:space="preserve"> present</w:t>
      </w:r>
      <w:r w:rsidRPr="00DC69C0">
        <w:rPr>
          <w:color w:val="000000" w:themeColor="text1"/>
          <w:sz w:val="22"/>
          <w:szCs w:val="22"/>
        </w:rPr>
        <w:tab/>
        <w:t>Committee Member, J</w:t>
      </w:r>
      <w:r w:rsidR="00EA04D5" w:rsidRPr="00DC69C0">
        <w:rPr>
          <w:color w:val="000000" w:themeColor="text1"/>
          <w:sz w:val="22"/>
          <w:szCs w:val="22"/>
        </w:rPr>
        <w:t>.</w:t>
      </w:r>
      <w:r w:rsidRPr="00DC69C0">
        <w:rPr>
          <w:color w:val="000000" w:themeColor="text1"/>
          <w:sz w:val="22"/>
          <w:szCs w:val="22"/>
        </w:rPr>
        <w:t xml:space="preserve"> </w:t>
      </w:r>
      <w:proofErr w:type="spellStart"/>
      <w:r w:rsidRPr="00DC69C0">
        <w:rPr>
          <w:color w:val="000000" w:themeColor="text1"/>
          <w:sz w:val="22"/>
          <w:szCs w:val="22"/>
        </w:rPr>
        <w:t>Sollee</w:t>
      </w:r>
      <w:proofErr w:type="spellEnd"/>
      <w:r w:rsidR="00D87E51" w:rsidRPr="00DC69C0">
        <w:rPr>
          <w:color w:val="000000" w:themeColor="text1"/>
          <w:sz w:val="22"/>
          <w:szCs w:val="22"/>
        </w:rPr>
        <w:t>, Notre Dame</w:t>
      </w:r>
      <w:r w:rsidR="00663A2F" w:rsidRPr="00DC69C0">
        <w:rPr>
          <w:color w:val="000000" w:themeColor="text1"/>
          <w:sz w:val="22"/>
          <w:szCs w:val="22"/>
        </w:rPr>
        <w:t xml:space="preserve"> (Faculty, St. John’s Seminary)</w:t>
      </w:r>
    </w:p>
    <w:p w14:paraId="4C3D0064" w14:textId="6A437D58" w:rsidR="00662993" w:rsidRPr="00DC69C0" w:rsidRDefault="00662993" w:rsidP="00662993">
      <w:pPr>
        <w:ind w:left="432"/>
        <w:rPr>
          <w:color w:val="000000" w:themeColor="text1"/>
          <w:sz w:val="22"/>
          <w:szCs w:val="22"/>
        </w:rPr>
      </w:pPr>
      <w:bookmarkStart w:id="3" w:name="_Hlk218262805"/>
      <w:r w:rsidRPr="00DC69C0">
        <w:rPr>
          <w:color w:val="000000" w:themeColor="text1"/>
          <w:sz w:val="22"/>
          <w:szCs w:val="22"/>
        </w:rPr>
        <w:t xml:space="preserve">2023 </w:t>
      </w:r>
      <w:r w:rsidRPr="00DC69C0">
        <w:rPr>
          <w:snapToGrid w:val="0"/>
          <w:color w:val="000000" w:themeColor="text1"/>
          <w:sz w:val="22"/>
          <w:szCs w:val="22"/>
        </w:rPr>
        <w:t>–</w:t>
      </w:r>
      <w:r w:rsidRPr="00DC69C0">
        <w:rPr>
          <w:color w:val="000000" w:themeColor="text1"/>
          <w:sz w:val="22"/>
          <w:szCs w:val="22"/>
        </w:rPr>
        <w:t xml:space="preserve"> present</w:t>
      </w:r>
      <w:r w:rsidRPr="00DC69C0">
        <w:rPr>
          <w:color w:val="000000" w:themeColor="text1"/>
          <w:sz w:val="22"/>
          <w:szCs w:val="22"/>
        </w:rPr>
        <w:tab/>
        <w:t>Committee Member, J</w:t>
      </w:r>
      <w:r w:rsidR="00EA04D5" w:rsidRPr="00DC69C0">
        <w:rPr>
          <w:color w:val="000000" w:themeColor="text1"/>
          <w:sz w:val="22"/>
          <w:szCs w:val="22"/>
        </w:rPr>
        <w:t>.</w:t>
      </w:r>
      <w:r w:rsidRPr="00DC69C0">
        <w:rPr>
          <w:color w:val="000000" w:themeColor="text1"/>
          <w:sz w:val="22"/>
          <w:szCs w:val="22"/>
        </w:rPr>
        <w:t xml:space="preserve"> </w:t>
      </w:r>
      <w:proofErr w:type="spellStart"/>
      <w:r w:rsidRPr="00DC69C0">
        <w:rPr>
          <w:color w:val="000000" w:themeColor="text1"/>
          <w:sz w:val="22"/>
          <w:szCs w:val="22"/>
        </w:rPr>
        <w:t>Canonico</w:t>
      </w:r>
      <w:proofErr w:type="spellEnd"/>
      <w:r w:rsidR="00D87E51" w:rsidRPr="00DC69C0">
        <w:rPr>
          <w:color w:val="000000" w:themeColor="text1"/>
          <w:sz w:val="22"/>
          <w:szCs w:val="22"/>
        </w:rPr>
        <w:t>, Notre Dame</w:t>
      </w:r>
    </w:p>
    <w:bookmarkEnd w:id="2"/>
    <w:p w14:paraId="1A0E0DD3" w14:textId="0D2C44E1" w:rsidR="00662993" w:rsidRPr="00DC69C0" w:rsidRDefault="00571CCE" w:rsidP="00662993">
      <w:pPr>
        <w:ind w:left="432"/>
        <w:rPr>
          <w:color w:val="000000" w:themeColor="text1"/>
          <w:sz w:val="22"/>
          <w:szCs w:val="22"/>
        </w:rPr>
      </w:pPr>
      <w:r w:rsidRPr="00DC69C0">
        <w:rPr>
          <w:color w:val="000000" w:themeColor="text1"/>
          <w:sz w:val="22"/>
          <w:szCs w:val="22"/>
        </w:rPr>
        <w:t>2022</w:t>
      </w:r>
      <w:r w:rsidR="00442103" w:rsidRPr="00DC69C0">
        <w:rPr>
          <w:snapToGrid w:val="0"/>
          <w:color w:val="000000" w:themeColor="text1"/>
          <w:sz w:val="22"/>
          <w:szCs w:val="22"/>
        </w:rPr>
        <w:t xml:space="preserve"> –</w:t>
      </w:r>
      <w:r w:rsidR="00442103" w:rsidRPr="00DC69C0">
        <w:rPr>
          <w:color w:val="000000" w:themeColor="text1"/>
          <w:sz w:val="22"/>
          <w:szCs w:val="22"/>
        </w:rPr>
        <w:t xml:space="preserve"> present</w:t>
      </w:r>
      <w:r w:rsidRPr="00DC69C0">
        <w:rPr>
          <w:color w:val="000000" w:themeColor="text1"/>
          <w:sz w:val="22"/>
          <w:szCs w:val="22"/>
        </w:rPr>
        <w:tab/>
      </w:r>
      <w:r w:rsidR="009940D7" w:rsidRPr="00DC69C0">
        <w:rPr>
          <w:color w:val="000000" w:themeColor="text1"/>
          <w:sz w:val="22"/>
          <w:szCs w:val="22"/>
        </w:rPr>
        <w:t xml:space="preserve">Co-Director </w:t>
      </w:r>
      <w:r w:rsidR="00210B26" w:rsidRPr="00DC69C0">
        <w:rPr>
          <w:color w:val="000000" w:themeColor="text1"/>
          <w:sz w:val="22"/>
          <w:szCs w:val="22"/>
        </w:rPr>
        <w:t>with Cyril</w:t>
      </w:r>
      <w:r w:rsidR="009940D7" w:rsidRPr="00DC69C0">
        <w:rPr>
          <w:color w:val="000000" w:themeColor="text1"/>
          <w:sz w:val="22"/>
          <w:szCs w:val="22"/>
        </w:rPr>
        <w:t xml:space="preserve"> </w:t>
      </w:r>
      <w:proofErr w:type="spellStart"/>
      <w:r w:rsidR="009940D7" w:rsidRPr="00DC69C0">
        <w:rPr>
          <w:color w:val="000000" w:themeColor="text1"/>
          <w:sz w:val="22"/>
          <w:szCs w:val="22"/>
        </w:rPr>
        <w:t>O’Regan</w:t>
      </w:r>
      <w:proofErr w:type="spellEnd"/>
      <w:r w:rsidR="00210B26" w:rsidRPr="00DC69C0">
        <w:rPr>
          <w:color w:val="000000" w:themeColor="text1"/>
          <w:sz w:val="22"/>
          <w:szCs w:val="22"/>
        </w:rPr>
        <w:t>,</w:t>
      </w:r>
      <w:r w:rsidR="009940D7" w:rsidRPr="00DC69C0">
        <w:rPr>
          <w:color w:val="000000" w:themeColor="text1"/>
          <w:sz w:val="22"/>
          <w:szCs w:val="22"/>
        </w:rPr>
        <w:t xml:space="preserve"> </w:t>
      </w:r>
      <w:r w:rsidRPr="00DC69C0">
        <w:rPr>
          <w:color w:val="000000" w:themeColor="text1"/>
          <w:sz w:val="22"/>
          <w:szCs w:val="22"/>
        </w:rPr>
        <w:t>B</w:t>
      </w:r>
      <w:r w:rsidR="00EA04D5" w:rsidRPr="00DC69C0">
        <w:rPr>
          <w:color w:val="000000" w:themeColor="text1"/>
          <w:sz w:val="22"/>
          <w:szCs w:val="22"/>
        </w:rPr>
        <w:t>.</w:t>
      </w:r>
      <w:r w:rsidRPr="00DC69C0">
        <w:rPr>
          <w:color w:val="000000" w:themeColor="text1"/>
          <w:sz w:val="22"/>
          <w:szCs w:val="22"/>
        </w:rPr>
        <w:t xml:space="preserve"> </w:t>
      </w:r>
      <w:proofErr w:type="spellStart"/>
      <w:r w:rsidRPr="00DC69C0">
        <w:rPr>
          <w:color w:val="000000" w:themeColor="text1"/>
          <w:sz w:val="22"/>
          <w:szCs w:val="22"/>
        </w:rPr>
        <w:t>Shoup</w:t>
      </w:r>
      <w:proofErr w:type="spellEnd"/>
      <w:r w:rsidR="008D0450" w:rsidRPr="00DC69C0">
        <w:rPr>
          <w:color w:val="000000" w:themeColor="text1"/>
          <w:sz w:val="22"/>
          <w:szCs w:val="22"/>
        </w:rPr>
        <w:t>, Notre Dame</w:t>
      </w:r>
    </w:p>
    <w:p w14:paraId="02DC944A" w14:textId="77777777" w:rsidR="008D0450" w:rsidRPr="00DC69C0" w:rsidRDefault="008D0450" w:rsidP="00366DEA">
      <w:pPr>
        <w:ind w:left="432"/>
        <w:rPr>
          <w:color w:val="000000" w:themeColor="text1"/>
          <w:sz w:val="22"/>
          <w:szCs w:val="22"/>
        </w:rPr>
      </w:pPr>
      <w:r w:rsidRPr="00DC69C0">
        <w:rPr>
          <w:color w:val="000000" w:themeColor="text1"/>
          <w:sz w:val="22"/>
          <w:szCs w:val="22"/>
        </w:rPr>
        <w:t>2022</w:t>
      </w:r>
      <w:r w:rsidR="00442103" w:rsidRPr="00DC69C0">
        <w:rPr>
          <w:snapToGrid w:val="0"/>
          <w:color w:val="000000" w:themeColor="text1"/>
          <w:sz w:val="22"/>
          <w:szCs w:val="22"/>
        </w:rPr>
        <w:t xml:space="preserve"> – </w:t>
      </w:r>
      <w:r w:rsidR="00442103" w:rsidRPr="00DC69C0">
        <w:rPr>
          <w:color w:val="000000" w:themeColor="text1"/>
          <w:sz w:val="22"/>
          <w:szCs w:val="22"/>
        </w:rPr>
        <w:t>present</w:t>
      </w:r>
      <w:r w:rsidRPr="00DC69C0">
        <w:rPr>
          <w:color w:val="000000" w:themeColor="text1"/>
          <w:sz w:val="22"/>
          <w:szCs w:val="22"/>
        </w:rPr>
        <w:tab/>
        <w:t>Committee Member, K. Wu</w:t>
      </w:r>
      <w:r w:rsidR="00286957" w:rsidRPr="00DC69C0">
        <w:rPr>
          <w:color w:val="000000" w:themeColor="text1"/>
          <w:sz w:val="22"/>
          <w:szCs w:val="22"/>
        </w:rPr>
        <w:t>, Notre Dame</w:t>
      </w:r>
    </w:p>
    <w:p w14:paraId="63318E95" w14:textId="065719AC" w:rsidR="008D0450" w:rsidRPr="00DC69C0" w:rsidRDefault="008D0450" w:rsidP="00366DEA">
      <w:pPr>
        <w:ind w:left="432"/>
        <w:rPr>
          <w:color w:val="000000" w:themeColor="text1"/>
          <w:sz w:val="22"/>
          <w:szCs w:val="22"/>
        </w:rPr>
      </w:pPr>
      <w:r w:rsidRPr="00DC69C0">
        <w:rPr>
          <w:color w:val="000000" w:themeColor="text1"/>
          <w:sz w:val="22"/>
          <w:szCs w:val="22"/>
        </w:rPr>
        <w:t>2022</w:t>
      </w:r>
      <w:r w:rsidRPr="00DC69C0">
        <w:rPr>
          <w:color w:val="000000" w:themeColor="text1"/>
          <w:sz w:val="22"/>
          <w:szCs w:val="22"/>
        </w:rPr>
        <w:tab/>
      </w:r>
      <w:r w:rsidRPr="00DC69C0">
        <w:rPr>
          <w:color w:val="000000" w:themeColor="text1"/>
          <w:sz w:val="22"/>
          <w:szCs w:val="22"/>
        </w:rPr>
        <w:tab/>
        <w:t>External Examiner</w:t>
      </w:r>
      <w:r w:rsidR="00210B26" w:rsidRPr="00DC69C0">
        <w:rPr>
          <w:color w:val="000000" w:themeColor="text1"/>
          <w:sz w:val="22"/>
          <w:szCs w:val="22"/>
        </w:rPr>
        <w:t xml:space="preserve">, </w:t>
      </w:r>
      <w:r w:rsidRPr="00DC69C0">
        <w:rPr>
          <w:color w:val="000000" w:themeColor="text1"/>
          <w:sz w:val="22"/>
          <w:szCs w:val="22"/>
        </w:rPr>
        <w:t>T. Graff, University of Cambridge</w:t>
      </w:r>
      <w:r w:rsidR="00663A2F" w:rsidRPr="00DC69C0">
        <w:rPr>
          <w:color w:val="000000" w:themeColor="text1"/>
          <w:sz w:val="22"/>
          <w:szCs w:val="22"/>
        </w:rPr>
        <w:t>, England</w:t>
      </w:r>
    </w:p>
    <w:p w14:paraId="7F37D0B4" w14:textId="77777777" w:rsidR="00571CCE" w:rsidRPr="00DC69C0" w:rsidRDefault="00571CCE" w:rsidP="00366DEA">
      <w:pPr>
        <w:ind w:left="432"/>
        <w:rPr>
          <w:color w:val="000000" w:themeColor="text1"/>
          <w:sz w:val="22"/>
          <w:szCs w:val="22"/>
        </w:rPr>
      </w:pPr>
      <w:r w:rsidRPr="00DC69C0">
        <w:rPr>
          <w:color w:val="000000" w:themeColor="text1"/>
          <w:sz w:val="22"/>
          <w:szCs w:val="22"/>
        </w:rPr>
        <w:t>2022</w:t>
      </w:r>
      <w:r w:rsidR="00442103" w:rsidRPr="00DC69C0">
        <w:rPr>
          <w:snapToGrid w:val="0"/>
          <w:color w:val="000000" w:themeColor="text1"/>
          <w:sz w:val="22"/>
          <w:szCs w:val="22"/>
        </w:rPr>
        <w:t xml:space="preserve"> – </w:t>
      </w:r>
      <w:r w:rsidR="00442103" w:rsidRPr="00DC69C0">
        <w:rPr>
          <w:color w:val="000000" w:themeColor="text1"/>
          <w:sz w:val="22"/>
          <w:szCs w:val="22"/>
        </w:rPr>
        <w:t>present</w:t>
      </w:r>
      <w:r w:rsidRPr="00DC69C0">
        <w:rPr>
          <w:color w:val="000000" w:themeColor="text1"/>
          <w:sz w:val="22"/>
          <w:szCs w:val="22"/>
        </w:rPr>
        <w:tab/>
        <w:t>Committee Member, V. Davila</w:t>
      </w:r>
      <w:r w:rsidR="008D0450" w:rsidRPr="00DC69C0">
        <w:rPr>
          <w:color w:val="000000" w:themeColor="text1"/>
          <w:sz w:val="22"/>
          <w:szCs w:val="22"/>
        </w:rPr>
        <w:t>, Notre Dame</w:t>
      </w:r>
    </w:p>
    <w:p w14:paraId="1B4E93C9" w14:textId="6026093E" w:rsidR="009D2BA9" w:rsidRPr="00DC69C0" w:rsidRDefault="009D2BA9" w:rsidP="00366DEA">
      <w:pPr>
        <w:ind w:left="432"/>
        <w:rPr>
          <w:color w:val="000000" w:themeColor="text1"/>
          <w:sz w:val="22"/>
          <w:szCs w:val="22"/>
        </w:rPr>
      </w:pPr>
      <w:r w:rsidRPr="00DC69C0">
        <w:rPr>
          <w:color w:val="000000" w:themeColor="text1"/>
          <w:sz w:val="22"/>
          <w:szCs w:val="22"/>
        </w:rPr>
        <w:t>2021</w:t>
      </w:r>
      <w:r w:rsidR="00442103" w:rsidRPr="00DC69C0">
        <w:rPr>
          <w:snapToGrid w:val="0"/>
          <w:color w:val="000000" w:themeColor="text1"/>
          <w:sz w:val="22"/>
          <w:szCs w:val="22"/>
        </w:rPr>
        <w:t xml:space="preserve"> – </w:t>
      </w:r>
      <w:r w:rsidR="00663915" w:rsidRPr="00DC69C0">
        <w:rPr>
          <w:color w:val="000000" w:themeColor="text1"/>
          <w:sz w:val="22"/>
          <w:szCs w:val="22"/>
        </w:rPr>
        <w:t>2023</w:t>
      </w:r>
      <w:r w:rsidR="00442103" w:rsidRPr="00DC69C0">
        <w:rPr>
          <w:color w:val="000000" w:themeColor="text1"/>
          <w:sz w:val="22"/>
          <w:szCs w:val="22"/>
        </w:rPr>
        <w:t xml:space="preserve"> </w:t>
      </w:r>
      <w:r w:rsidR="00442103" w:rsidRPr="00DC69C0">
        <w:rPr>
          <w:color w:val="000000" w:themeColor="text1"/>
          <w:sz w:val="22"/>
          <w:szCs w:val="22"/>
        </w:rPr>
        <w:tab/>
      </w:r>
      <w:r w:rsidRPr="00DC69C0">
        <w:rPr>
          <w:color w:val="000000" w:themeColor="text1"/>
          <w:sz w:val="22"/>
          <w:szCs w:val="22"/>
        </w:rPr>
        <w:t>Committee Member, H. Goo</w:t>
      </w:r>
      <w:r w:rsidR="008D0450" w:rsidRPr="00DC69C0">
        <w:rPr>
          <w:color w:val="000000" w:themeColor="text1"/>
          <w:sz w:val="22"/>
          <w:szCs w:val="22"/>
        </w:rPr>
        <w:t>, Notre Dame</w:t>
      </w:r>
      <w:r w:rsidR="00663A2F" w:rsidRPr="00DC69C0">
        <w:rPr>
          <w:color w:val="000000" w:themeColor="text1"/>
          <w:sz w:val="22"/>
          <w:szCs w:val="22"/>
        </w:rPr>
        <w:t xml:space="preserve"> (Faculty, St. John’s Univ.)</w:t>
      </w:r>
    </w:p>
    <w:p w14:paraId="30884C61" w14:textId="422B924C" w:rsidR="009D2BA9" w:rsidRPr="00DC69C0" w:rsidRDefault="009D2BA9" w:rsidP="00366DEA">
      <w:pPr>
        <w:ind w:left="432"/>
        <w:rPr>
          <w:color w:val="000000" w:themeColor="text1"/>
          <w:sz w:val="22"/>
          <w:szCs w:val="22"/>
        </w:rPr>
      </w:pPr>
      <w:r w:rsidRPr="00DC69C0">
        <w:rPr>
          <w:color w:val="000000" w:themeColor="text1"/>
          <w:sz w:val="22"/>
          <w:szCs w:val="22"/>
        </w:rPr>
        <w:t>2021</w:t>
      </w:r>
      <w:r w:rsidR="00442103" w:rsidRPr="00DC69C0">
        <w:rPr>
          <w:snapToGrid w:val="0"/>
          <w:color w:val="000000" w:themeColor="text1"/>
          <w:sz w:val="22"/>
          <w:szCs w:val="22"/>
        </w:rPr>
        <w:t xml:space="preserve"> – </w:t>
      </w:r>
      <w:r w:rsidR="00663915" w:rsidRPr="00DC69C0">
        <w:rPr>
          <w:color w:val="000000" w:themeColor="text1"/>
          <w:sz w:val="22"/>
          <w:szCs w:val="22"/>
        </w:rPr>
        <w:t>2024</w:t>
      </w:r>
      <w:r w:rsidRPr="00DC69C0">
        <w:rPr>
          <w:color w:val="000000" w:themeColor="text1"/>
          <w:sz w:val="22"/>
          <w:szCs w:val="22"/>
        </w:rPr>
        <w:tab/>
        <w:t xml:space="preserve">Committee Member, T. </w:t>
      </w:r>
      <w:proofErr w:type="spellStart"/>
      <w:r w:rsidRPr="00DC69C0">
        <w:rPr>
          <w:color w:val="000000" w:themeColor="text1"/>
          <w:sz w:val="22"/>
          <w:szCs w:val="22"/>
        </w:rPr>
        <w:t>Troutner</w:t>
      </w:r>
      <w:proofErr w:type="spellEnd"/>
      <w:r w:rsidR="008D0450" w:rsidRPr="00DC69C0">
        <w:rPr>
          <w:color w:val="000000" w:themeColor="text1"/>
          <w:sz w:val="22"/>
          <w:szCs w:val="22"/>
        </w:rPr>
        <w:t>, Notre Dame</w:t>
      </w:r>
      <w:r w:rsidR="00663A2F" w:rsidRPr="00DC69C0">
        <w:rPr>
          <w:color w:val="000000" w:themeColor="text1"/>
          <w:sz w:val="22"/>
          <w:szCs w:val="22"/>
        </w:rPr>
        <w:t xml:space="preserve"> (Faculty, Assumption Univ.)</w:t>
      </w:r>
    </w:p>
    <w:bookmarkEnd w:id="3"/>
    <w:p w14:paraId="77E6EE37" w14:textId="77777777" w:rsidR="00C46387" w:rsidRPr="00DC69C0" w:rsidRDefault="00C46387" w:rsidP="00366DEA">
      <w:pPr>
        <w:ind w:left="432"/>
        <w:rPr>
          <w:color w:val="000000" w:themeColor="text1"/>
          <w:sz w:val="22"/>
          <w:szCs w:val="22"/>
        </w:rPr>
      </w:pPr>
      <w:r w:rsidRPr="00DC69C0">
        <w:rPr>
          <w:color w:val="000000" w:themeColor="text1"/>
          <w:sz w:val="22"/>
          <w:szCs w:val="22"/>
        </w:rPr>
        <w:t>2020</w:t>
      </w:r>
      <w:r w:rsidR="00442103" w:rsidRPr="00DC69C0">
        <w:rPr>
          <w:snapToGrid w:val="0"/>
          <w:color w:val="000000" w:themeColor="text1"/>
          <w:sz w:val="22"/>
          <w:szCs w:val="22"/>
        </w:rPr>
        <w:t xml:space="preserve"> – </w:t>
      </w:r>
      <w:r w:rsidR="008D0450" w:rsidRPr="00DC69C0">
        <w:rPr>
          <w:color w:val="000000" w:themeColor="text1"/>
          <w:sz w:val="22"/>
          <w:szCs w:val="22"/>
        </w:rPr>
        <w:t>2022</w:t>
      </w:r>
      <w:r w:rsidRPr="00DC69C0">
        <w:rPr>
          <w:color w:val="000000" w:themeColor="text1"/>
          <w:sz w:val="22"/>
          <w:szCs w:val="22"/>
        </w:rPr>
        <w:tab/>
        <w:t>Committee Member, K. Haas</w:t>
      </w:r>
      <w:r w:rsidR="008D0450" w:rsidRPr="00DC69C0">
        <w:rPr>
          <w:color w:val="000000" w:themeColor="text1"/>
          <w:sz w:val="22"/>
          <w:szCs w:val="22"/>
        </w:rPr>
        <w:t>, Notre Dame</w:t>
      </w:r>
      <w:r w:rsidR="009940D7" w:rsidRPr="00DC69C0">
        <w:rPr>
          <w:color w:val="000000" w:themeColor="text1"/>
          <w:sz w:val="22"/>
          <w:szCs w:val="22"/>
        </w:rPr>
        <w:t xml:space="preserve"> (Faculty, Notre Dame)</w:t>
      </w:r>
    </w:p>
    <w:p w14:paraId="714DB108" w14:textId="00749426" w:rsidR="009940D7" w:rsidRPr="00DC69C0" w:rsidRDefault="00DF5905" w:rsidP="00366DEA">
      <w:pPr>
        <w:ind w:left="432"/>
        <w:rPr>
          <w:color w:val="000000" w:themeColor="text1"/>
          <w:sz w:val="22"/>
          <w:szCs w:val="22"/>
        </w:rPr>
      </w:pPr>
      <w:r w:rsidRPr="00DC69C0">
        <w:rPr>
          <w:color w:val="000000" w:themeColor="text1"/>
          <w:sz w:val="22"/>
          <w:szCs w:val="22"/>
        </w:rPr>
        <w:t>2020</w:t>
      </w:r>
      <w:r w:rsidR="00442103" w:rsidRPr="00DC69C0">
        <w:rPr>
          <w:snapToGrid w:val="0"/>
          <w:color w:val="000000" w:themeColor="text1"/>
          <w:sz w:val="22"/>
          <w:szCs w:val="22"/>
        </w:rPr>
        <w:t xml:space="preserve"> – </w:t>
      </w:r>
      <w:r w:rsidRPr="00DC69C0">
        <w:rPr>
          <w:color w:val="000000" w:themeColor="text1"/>
          <w:sz w:val="22"/>
          <w:szCs w:val="22"/>
        </w:rPr>
        <w:t>2022</w:t>
      </w:r>
      <w:r w:rsidRPr="00DC69C0">
        <w:rPr>
          <w:color w:val="000000" w:themeColor="text1"/>
          <w:sz w:val="22"/>
          <w:szCs w:val="22"/>
        </w:rPr>
        <w:tab/>
        <w:t xml:space="preserve">Committee Member, R. </w:t>
      </w:r>
      <w:proofErr w:type="spellStart"/>
      <w:r w:rsidRPr="00DC69C0">
        <w:rPr>
          <w:color w:val="000000" w:themeColor="text1"/>
          <w:sz w:val="22"/>
          <w:szCs w:val="22"/>
        </w:rPr>
        <w:t>Borello</w:t>
      </w:r>
      <w:proofErr w:type="spellEnd"/>
      <w:r w:rsidRPr="00DC69C0">
        <w:rPr>
          <w:color w:val="000000" w:themeColor="text1"/>
          <w:sz w:val="22"/>
          <w:szCs w:val="22"/>
        </w:rPr>
        <w:t>-Wise</w:t>
      </w:r>
      <w:r w:rsidR="008D0450" w:rsidRPr="00DC69C0">
        <w:rPr>
          <w:color w:val="000000" w:themeColor="text1"/>
          <w:sz w:val="22"/>
          <w:szCs w:val="22"/>
        </w:rPr>
        <w:t>, Notre Dame</w:t>
      </w:r>
      <w:r w:rsidR="009940D7" w:rsidRPr="00DC69C0">
        <w:rPr>
          <w:color w:val="000000" w:themeColor="text1"/>
          <w:sz w:val="22"/>
          <w:szCs w:val="22"/>
        </w:rPr>
        <w:t xml:space="preserve"> (Postdoc)</w:t>
      </w:r>
    </w:p>
    <w:p w14:paraId="4C8D8641" w14:textId="4D5272B1" w:rsidR="00C46387" w:rsidRPr="00DC69C0" w:rsidRDefault="00C46387" w:rsidP="00366DEA">
      <w:pPr>
        <w:ind w:left="432"/>
        <w:rPr>
          <w:color w:val="000000" w:themeColor="text1"/>
          <w:sz w:val="22"/>
          <w:szCs w:val="22"/>
        </w:rPr>
      </w:pPr>
      <w:r w:rsidRPr="00DC69C0">
        <w:rPr>
          <w:color w:val="000000" w:themeColor="text1"/>
          <w:sz w:val="22"/>
          <w:szCs w:val="22"/>
        </w:rPr>
        <w:t>2020</w:t>
      </w:r>
      <w:r w:rsidR="00442103" w:rsidRPr="00DC69C0">
        <w:rPr>
          <w:snapToGrid w:val="0"/>
          <w:color w:val="000000" w:themeColor="text1"/>
          <w:sz w:val="22"/>
          <w:szCs w:val="22"/>
        </w:rPr>
        <w:t xml:space="preserve"> – </w:t>
      </w:r>
      <w:r w:rsidR="00DF5905" w:rsidRPr="00DC69C0">
        <w:rPr>
          <w:color w:val="000000" w:themeColor="text1"/>
          <w:sz w:val="22"/>
          <w:szCs w:val="22"/>
        </w:rPr>
        <w:t>2021</w:t>
      </w:r>
      <w:r w:rsidRPr="00DC69C0">
        <w:rPr>
          <w:color w:val="000000" w:themeColor="text1"/>
          <w:sz w:val="22"/>
          <w:szCs w:val="22"/>
        </w:rPr>
        <w:tab/>
        <w:t>Committee Member, T. Lacy</w:t>
      </w:r>
      <w:r w:rsidR="008D0450" w:rsidRPr="00DC69C0">
        <w:rPr>
          <w:color w:val="000000" w:themeColor="text1"/>
          <w:sz w:val="22"/>
          <w:szCs w:val="22"/>
        </w:rPr>
        <w:t>, Notre Dame</w:t>
      </w:r>
      <w:r w:rsidR="009940D7" w:rsidRPr="00DC69C0">
        <w:rPr>
          <w:color w:val="000000" w:themeColor="text1"/>
          <w:sz w:val="22"/>
          <w:szCs w:val="22"/>
        </w:rPr>
        <w:t xml:space="preserve"> (Faculty, </w:t>
      </w:r>
      <w:r w:rsidR="00663A2F" w:rsidRPr="00DC69C0">
        <w:rPr>
          <w:color w:val="000000" w:themeColor="text1"/>
          <w:sz w:val="22"/>
          <w:szCs w:val="22"/>
        </w:rPr>
        <w:t>Providence College</w:t>
      </w:r>
      <w:r w:rsidR="009940D7" w:rsidRPr="00DC69C0">
        <w:rPr>
          <w:color w:val="000000" w:themeColor="text1"/>
          <w:sz w:val="22"/>
          <w:szCs w:val="22"/>
        </w:rPr>
        <w:t>)</w:t>
      </w:r>
    </w:p>
    <w:p w14:paraId="6C643950" w14:textId="77777777" w:rsidR="00BA4285" w:rsidRPr="00DC69C0" w:rsidRDefault="00BA4285" w:rsidP="00366DEA">
      <w:pPr>
        <w:ind w:left="432"/>
        <w:rPr>
          <w:color w:val="000000" w:themeColor="text1"/>
          <w:sz w:val="22"/>
          <w:szCs w:val="22"/>
        </w:rPr>
      </w:pPr>
      <w:r w:rsidRPr="00DC69C0">
        <w:rPr>
          <w:color w:val="000000" w:themeColor="text1"/>
          <w:sz w:val="22"/>
          <w:szCs w:val="22"/>
        </w:rPr>
        <w:t>2020</w:t>
      </w:r>
      <w:r w:rsidR="00442103" w:rsidRPr="00DC69C0">
        <w:rPr>
          <w:snapToGrid w:val="0"/>
          <w:color w:val="000000" w:themeColor="text1"/>
          <w:sz w:val="22"/>
          <w:szCs w:val="22"/>
        </w:rPr>
        <w:t xml:space="preserve"> – </w:t>
      </w:r>
      <w:r w:rsidR="00C46387" w:rsidRPr="00DC69C0">
        <w:rPr>
          <w:color w:val="000000" w:themeColor="text1"/>
          <w:sz w:val="22"/>
          <w:szCs w:val="22"/>
        </w:rPr>
        <w:t>2021</w:t>
      </w:r>
      <w:r w:rsidRPr="00DC69C0">
        <w:rPr>
          <w:color w:val="000000" w:themeColor="text1"/>
          <w:sz w:val="22"/>
          <w:szCs w:val="22"/>
        </w:rPr>
        <w:tab/>
        <w:t>Committee Member, C. Rios</w:t>
      </w:r>
      <w:r w:rsidR="008D0450" w:rsidRPr="00DC69C0">
        <w:rPr>
          <w:color w:val="000000" w:themeColor="text1"/>
          <w:sz w:val="22"/>
          <w:szCs w:val="22"/>
        </w:rPr>
        <w:t>, Notre Dame</w:t>
      </w:r>
      <w:r w:rsidR="009940D7" w:rsidRPr="00DC69C0">
        <w:rPr>
          <w:color w:val="000000" w:themeColor="text1"/>
          <w:sz w:val="22"/>
          <w:szCs w:val="22"/>
        </w:rPr>
        <w:t xml:space="preserve"> (Editor, Rutgers Univ. Press)</w:t>
      </w:r>
    </w:p>
    <w:p w14:paraId="5BF799C3" w14:textId="77777777" w:rsidR="00366DEA" w:rsidRPr="00DC69C0" w:rsidRDefault="00FB2929" w:rsidP="00366DEA">
      <w:pPr>
        <w:ind w:left="432"/>
        <w:rPr>
          <w:color w:val="000000" w:themeColor="text1"/>
          <w:sz w:val="22"/>
          <w:szCs w:val="22"/>
        </w:rPr>
      </w:pPr>
      <w:r w:rsidRPr="00DC69C0">
        <w:rPr>
          <w:color w:val="000000" w:themeColor="text1"/>
          <w:sz w:val="22"/>
          <w:szCs w:val="22"/>
        </w:rPr>
        <w:t>2018</w:t>
      </w:r>
      <w:r w:rsidR="00442103" w:rsidRPr="00DC69C0">
        <w:rPr>
          <w:snapToGrid w:val="0"/>
          <w:color w:val="000000" w:themeColor="text1"/>
          <w:sz w:val="22"/>
          <w:szCs w:val="22"/>
        </w:rPr>
        <w:t xml:space="preserve"> –</w:t>
      </w:r>
      <w:r w:rsidR="00286957" w:rsidRPr="00DC69C0">
        <w:rPr>
          <w:snapToGrid w:val="0"/>
          <w:color w:val="000000" w:themeColor="text1"/>
          <w:sz w:val="22"/>
          <w:szCs w:val="22"/>
        </w:rPr>
        <w:t xml:space="preserve"> </w:t>
      </w:r>
      <w:r w:rsidR="00286957" w:rsidRPr="00DC69C0">
        <w:rPr>
          <w:color w:val="000000" w:themeColor="text1"/>
          <w:sz w:val="22"/>
          <w:szCs w:val="22"/>
        </w:rPr>
        <w:t>present</w:t>
      </w:r>
      <w:r w:rsidR="00366DEA" w:rsidRPr="00DC69C0">
        <w:rPr>
          <w:color w:val="000000" w:themeColor="text1"/>
          <w:sz w:val="22"/>
          <w:szCs w:val="22"/>
        </w:rPr>
        <w:tab/>
        <w:t>Committee Member</w:t>
      </w:r>
      <w:r w:rsidRPr="00DC69C0">
        <w:rPr>
          <w:color w:val="000000" w:themeColor="text1"/>
          <w:sz w:val="22"/>
          <w:szCs w:val="22"/>
        </w:rPr>
        <w:t>, N. Terranova</w:t>
      </w:r>
      <w:r w:rsidR="008D0450" w:rsidRPr="00DC69C0">
        <w:rPr>
          <w:color w:val="000000" w:themeColor="text1"/>
          <w:sz w:val="22"/>
          <w:szCs w:val="22"/>
        </w:rPr>
        <w:t>, Notre Dame</w:t>
      </w:r>
    </w:p>
    <w:p w14:paraId="44D2B6AA" w14:textId="6F06DB85" w:rsidR="00366DEA" w:rsidRPr="00DC69C0" w:rsidRDefault="00FB2929" w:rsidP="00BA4285">
      <w:pPr>
        <w:ind w:left="432"/>
        <w:rPr>
          <w:color w:val="000000" w:themeColor="text1"/>
          <w:sz w:val="22"/>
          <w:szCs w:val="22"/>
        </w:rPr>
      </w:pPr>
      <w:r w:rsidRPr="00DC69C0">
        <w:rPr>
          <w:color w:val="000000" w:themeColor="text1"/>
          <w:sz w:val="22"/>
          <w:szCs w:val="22"/>
        </w:rPr>
        <w:t>2018</w:t>
      </w:r>
      <w:r w:rsidR="00442103" w:rsidRPr="00DC69C0">
        <w:rPr>
          <w:snapToGrid w:val="0"/>
          <w:color w:val="000000" w:themeColor="text1"/>
          <w:sz w:val="22"/>
          <w:szCs w:val="22"/>
        </w:rPr>
        <w:t xml:space="preserve"> – </w:t>
      </w:r>
      <w:r w:rsidR="00BA4285" w:rsidRPr="00DC69C0">
        <w:rPr>
          <w:color w:val="000000" w:themeColor="text1"/>
          <w:sz w:val="22"/>
          <w:szCs w:val="22"/>
        </w:rPr>
        <w:t>2020</w:t>
      </w:r>
      <w:r w:rsidR="00366DEA" w:rsidRPr="00DC69C0">
        <w:rPr>
          <w:color w:val="000000" w:themeColor="text1"/>
          <w:sz w:val="22"/>
          <w:szCs w:val="22"/>
        </w:rPr>
        <w:tab/>
        <w:t>Committee Member</w:t>
      </w:r>
      <w:r w:rsidRPr="00DC69C0">
        <w:rPr>
          <w:color w:val="000000" w:themeColor="text1"/>
          <w:sz w:val="22"/>
          <w:szCs w:val="22"/>
        </w:rPr>
        <w:t>, N. O’Halloran</w:t>
      </w:r>
      <w:r w:rsidR="008D0450" w:rsidRPr="00DC69C0">
        <w:rPr>
          <w:color w:val="000000" w:themeColor="text1"/>
          <w:sz w:val="22"/>
          <w:szCs w:val="22"/>
        </w:rPr>
        <w:t>, Notre Dame</w:t>
      </w:r>
      <w:r w:rsidR="009940D7" w:rsidRPr="00DC69C0">
        <w:rPr>
          <w:color w:val="000000" w:themeColor="text1"/>
          <w:sz w:val="22"/>
          <w:szCs w:val="22"/>
        </w:rPr>
        <w:t xml:space="preserve"> (Faculty</w:t>
      </w:r>
      <w:r w:rsidR="00210B26" w:rsidRPr="00DC69C0">
        <w:rPr>
          <w:color w:val="000000" w:themeColor="text1"/>
          <w:sz w:val="22"/>
          <w:szCs w:val="22"/>
        </w:rPr>
        <w:t>, Loyola U.)</w:t>
      </w:r>
    </w:p>
    <w:p w14:paraId="62B67604" w14:textId="77777777" w:rsidR="00BA4285" w:rsidRPr="00DC69C0" w:rsidRDefault="00FB2929" w:rsidP="00BA4285">
      <w:pPr>
        <w:spacing w:after="120"/>
        <w:ind w:left="432"/>
        <w:rPr>
          <w:color w:val="000000" w:themeColor="text1"/>
          <w:sz w:val="22"/>
          <w:szCs w:val="22"/>
        </w:rPr>
      </w:pPr>
      <w:r w:rsidRPr="00DC69C0">
        <w:rPr>
          <w:color w:val="000000" w:themeColor="text1"/>
          <w:sz w:val="22"/>
          <w:szCs w:val="22"/>
        </w:rPr>
        <w:t>2018</w:t>
      </w:r>
      <w:r w:rsidR="00442103" w:rsidRPr="00DC69C0">
        <w:rPr>
          <w:snapToGrid w:val="0"/>
          <w:color w:val="000000" w:themeColor="text1"/>
          <w:sz w:val="22"/>
          <w:szCs w:val="22"/>
        </w:rPr>
        <w:t xml:space="preserve"> – </w:t>
      </w:r>
      <w:r w:rsidR="00BA4285" w:rsidRPr="00DC69C0">
        <w:rPr>
          <w:color w:val="000000" w:themeColor="text1"/>
          <w:sz w:val="22"/>
          <w:szCs w:val="22"/>
        </w:rPr>
        <w:t>2020</w:t>
      </w:r>
      <w:r w:rsidR="00366DEA" w:rsidRPr="00DC69C0">
        <w:rPr>
          <w:color w:val="000000" w:themeColor="text1"/>
          <w:sz w:val="22"/>
          <w:szCs w:val="22"/>
        </w:rPr>
        <w:tab/>
        <w:t>Committee Member</w:t>
      </w:r>
      <w:r w:rsidRPr="00DC69C0">
        <w:rPr>
          <w:color w:val="000000" w:themeColor="text1"/>
          <w:sz w:val="22"/>
          <w:szCs w:val="22"/>
        </w:rPr>
        <w:t>, J. Saxby</w:t>
      </w:r>
      <w:r w:rsidR="008D0450" w:rsidRPr="00DC69C0">
        <w:rPr>
          <w:color w:val="000000" w:themeColor="text1"/>
          <w:sz w:val="22"/>
          <w:szCs w:val="22"/>
        </w:rPr>
        <w:t>, Notre Dame</w:t>
      </w:r>
      <w:r w:rsidR="009940D7" w:rsidRPr="00DC69C0">
        <w:rPr>
          <w:color w:val="000000" w:themeColor="text1"/>
          <w:sz w:val="22"/>
          <w:szCs w:val="22"/>
        </w:rPr>
        <w:t xml:space="preserve"> (Lecturer, UC Boulder)</w:t>
      </w:r>
    </w:p>
    <w:p w14:paraId="0CDA64A1" w14:textId="77777777" w:rsidR="007B50E6" w:rsidRPr="00DC69C0" w:rsidRDefault="007B50E6" w:rsidP="001A4C6F">
      <w:pPr>
        <w:spacing w:after="120"/>
        <w:ind w:left="432"/>
        <w:rPr>
          <w:color w:val="000000" w:themeColor="text1"/>
          <w:sz w:val="22"/>
          <w:szCs w:val="22"/>
        </w:rPr>
      </w:pPr>
      <w:r w:rsidRPr="00DC69C0">
        <w:rPr>
          <w:color w:val="000000" w:themeColor="text1"/>
          <w:sz w:val="22"/>
          <w:szCs w:val="22"/>
        </w:rPr>
        <w:t>Master of Divinity:</w:t>
      </w:r>
    </w:p>
    <w:p w14:paraId="09C97260" w14:textId="2A2B044A" w:rsidR="00472D66" w:rsidRPr="00DC69C0" w:rsidRDefault="00472D66" w:rsidP="00472D66">
      <w:pPr>
        <w:ind w:firstLine="432"/>
        <w:rPr>
          <w:color w:val="000000" w:themeColor="text1"/>
          <w:sz w:val="22"/>
          <w:szCs w:val="22"/>
        </w:rPr>
      </w:pPr>
      <w:bookmarkStart w:id="4" w:name="_Hlk218263259"/>
      <w:r w:rsidRPr="00DC69C0">
        <w:rPr>
          <w:color w:val="000000" w:themeColor="text1"/>
          <w:sz w:val="22"/>
          <w:szCs w:val="22"/>
        </w:rPr>
        <w:t>2024</w:t>
      </w:r>
      <w:r w:rsidRPr="00DC69C0">
        <w:rPr>
          <w:color w:val="000000" w:themeColor="text1"/>
          <w:sz w:val="22"/>
          <w:szCs w:val="22"/>
        </w:rPr>
        <w:tab/>
      </w:r>
      <w:r w:rsidRPr="00DC69C0">
        <w:rPr>
          <w:color w:val="000000" w:themeColor="text1"/>
          <w:sz w:val="22"/>
          <w:szCs w:val="22"/>
        </w:rPr>
        <w:tab/>
        <w:t>Synthesis Seminar Advisor, Jacob Gorman</w:t>
      </w:r>
    </w:p>
    <w:p w14:paraId="7FB8B650" w14:textId="49B14901" w:rsidR="00472D66" w:rsidRPr="00DC69C0" w:rsidRDefault="00472D66" w:rsidP="007C60F3">
      <w:pPr>
        <w:ind w:firstLine="432"/>
        <w:rPr>
          <w:color w:val="000000" w:themeColor="text1"/>
          <w:sz w:val="22"/>
          <w:szCs w:val="22"/>
        </w:rPr>
      </w:pPr>
      <w:r w:rsidRPr="00DC69C0">
        <w:rPr>
          <w:color w:val="000000" w:themeColor="text1"/>
          <w:sz w:val="22"/>
          <w:szCs w:val="22"/>
        </w:rPr>
        <w:t>2024</w:t>
      </w:r>
      <w:r w:rsidRPr="00DC69C0">
        <w:rPr>
          <w:color w:val="000000" w:themeColor="text1"/>
          <w:sz w:val="22"/>
          <w:szCs w:val="22"/>
        </w:rPr>
        <w:tab/>
      </w:r>
      <w:r w:rsidRPr="00DC69C0">
        <w:rPr>
          <w:color w:val="000000" w:themeColor="text1"/>
          <w:sz w:val="22"/>
          <w:szCs w:val="22"/>
        </w:rPr>
        <w:tab/>
        <w:t xml:space="preserve">Synthesis Seminar Advisor, Robert </w:t>
      </w:r>
      <w:proofErr w:type="spellStart"/>
      <w:r w:rsidRPr="00DC69C0">
        <w:rPr>
          <w:color w:val="000000" w:themeColor="text1"/>
          <w:sz w:val="22"/>
          <w:szCs w:val="22"/>
        </w:rPr>
        <w:t>Weltner</w:t>
      </w:r>
      <w:proofErr w:type="spellEnd"/>
    </w:p>
    <w:p w14:paraId="31531A8E" w14:textId="0289E8E8" w:rsidR="008D0450" w:rsidRPr="00DC69C0" w:rsidRDefault="008D0450" w:rsidP="007C60F3">
      <w:pPr>
        <w:ind w:firstLine="432"/>
        <w:rPr>
          <w:color w:val="000000" w:themeColor="text1"/>
          <w:sz w:val="22"/>
          <w:szCs w:val="22"/>
        </w:rPr>
      </w:pPr>
      <w:r w:rsidRPr="00DC69C0">
        <w:rPr>
          <w:color w:val="000000" w:themeColor="text1"/>
          <w:sz w:val="22"/>
          <w:szCs w:val="22"/>
        </w:rPr>
        <w:t xml:space="preserve">2023 </w:t>
      </w:r>
      <w:r w:rsidRPr="00DC69C0">
        <w:rPr>
          <w:color w:val="000000" w:themeColor="text1"/>
          <w:sz w:val="22"/>
          <w:szCs w:val="22"/>
        </w:rPr>
        <w:tab/>
      </w:r>
      <w:r w:rsidRPr="00DC69C0">
        <w:rPr>
          <w:color w:val="000000" w:themeColor="text1"/>
          <w:sz w:val="22"/>
          <w:szCs w:val="22"/>
        </w:rPr>
        <w:tab/>
        <w:t>Synthesis Seminar Advisor, Aaron Morris</w:t>
      </w:r>
    </w:p>
    <w:bookmarkEnd w:id="4"/>
    <w:p w14:paraId="5C2E778D" w14:textId="77777777" w:rsidR="007C60F3" w:rsidRPr="00DC69C0" w:rsidRDefault="007C60F3" w:rsidP="007C60F3">
      <w:pPr>
        <w:ind w:firstLine="432"/>
        <w:rPr>
          <w:color w:val="000000" w:themeColor="text1"/>
          <w:sz w:val="22"/>
          <w:szCs w:val="22"/>
        </w:rPr>
      </w:pPr>
      <w:r w:rsidRPr="00DC69C0">
        <w:rPr>
          <w:color w:val="000000" w:themeColor="text1"/>
          <w:sz w:val="22"/>
          <w:szCs w:val="22"/>
        </w:rPr>
        <w:t xml:space="preserve">2022 </w:t>
      </w:r>
      <w:r w:rsidRPr="00DC69C0">
        <w:rPr>
          <w:color w:val="000000" w:themeColor="text1"/>
          <w:sz w:val="22"/>
          <w:szCs w:val="22"/>
        </w:rPr>
        <w:tab/>
      </w:r>
      <w:r w:rsidRPr="00DC69C0">
        <w:rPr>
          <w:color w:val="000000" w:themeColor="text1"/>
          <w:sz w:val="22"/>
          <w:szCs w:val="22"/>
        </w:rPr>
        <w:tab/>
        <w:t>Synthesis Seminar Advisor, Peter Puleo</w:t>
      </w:r>
    </w:p>
    <w:p w14:paraId="7DAD3E60" w14:textId="77777777" w:rsidR="007C60F3" w:rsidRPr="00DC69C0" w:rsidRDefault="007C60F3" w:rsidP="007C60F3">
      <w:pPr>
        <w:ind w:firstLine="432"/>
        <w:rPr>
          <w:color w:val="000000" w:themeColor="text1"/>
          <w:sz w:val="22"/>
          <w:szCs w:val="22"/>
        </w:rPr>
      </w:pPr>
      <w:r w:rsidRPr="00DC69C0">
        <w:rPr>
          <w:color w:val="000000" w:themeColor="text1"/>
          <w:sz w:val="22"/>
          <w:szCs w:val="22"/>
        </w:rPr>
        <w:t xml:space="preserve">2022 </w:t>
      </w:r>
      <w:r w:rsidRPr="00DC69C0">
        <w:rPr>
          <w:color w:val="000000" w:themeColor="text1"/>
          <w:sz w:val="22"/>
          <w:szCs w:val="22"/>
        </w:rPr>
        <w:tab/>
      </w:r>
      <w:r w:rsidRPr="00DC69C0">
        <w:rPr>
          <w:color w:val="000000" w:themeColor="text1"/>
          <w:sz w:val="22"/>
          <w:szCs w:val="22"/>
        </w:rPr>
        <w:tab/>
        <w:t xml:space="preserve">Synthesis Seminar Advisor, </w:t>
      </w:r>
      <w:proofErr w:type="spellStart"/>
      <w:r w:rsidRPr="00DC69C0">
        <w:rPr>
          <w:color w:val="000000" w:themeColor="text1"/>
          <w:sz w:val="22"/>
          <w:szCs w:val="22"/>
        </w:rPr>
        <w:t>Marlyn</w:t>
      </w:r>
      <w:proofErr w:type="spellEnd"/>
      <w:r w:rsidRPr="00DC69C0">
        <w:rPr>
          <w:color w:val="000000" w:themeColor="text1"/>
          <w:sz w:val="22"/>
          <w:szCs w:val="22"/>
        </w:rPr>
        <w:t xml:space="preserve"> Batista</w:t>
      </w:r>
    </w:p>
    <w:p w14:paraId="7A3EE720" w14:textId="77777777" w:rsidR="00C46387" w:rsidRPr="00DC69C0" w:rsidRDefault="00C46387" w:rsidP="007C60F3">
      <w:pPr>
        <w:ind w:firstLine="432"/>
        <w:rPr>
          <w:color w:val="000000" w:themeColor="text1"/>
          <w:sz w:val="22"/>
          <w:szCs w:val="22"/>
        </w:rPr>
      </w:pPr>
      <w:r w:rsidRPr="00DC69C0">
        <w:rPr>
          <w:color w:val="000000" w:themeColor="text1"/>
          <w:sz w:val="22"/>
          <w:szCs w:val="22"/>
        </w:rPr>
        <w:t xml:space="preserve">2021 </w:t>
      </w:r>
      <w:r w:rsidRPr="00DC69C0">
        <w:rPr>
          <w:color w:val="000000" w:themeColor="text1"/>
          <w:sz w:val="22"/>
          <w:szCs w:val="22"/>
        </w:rPr>
        <w:tab/>
      </w:r>
      <w:r w:rsidRPr="00DC69C0">
        <w:rPr>
          <w:color w:val="000000" w:themeColor="text1"/>
          <w:sz w:val="22"/>
          <w:szCs w:val="22"/>
        </w:rPr>
        <w:tab/>
        <w:t>Synthesis Seminar Advisor</w:t>
      </w:r>
      <w:r w:rsidR="00DF5905" w:rsidRPr="00DC69C0">
        <w:rPr>
          <w:color w:val="000000" w:themeColor="text1"/>
          <w:sz w:val="22"/>
          <w:szCs w:val="22"/>
        </w:rPr>
        <w:t>,</w:t>
      </w:r>
      <w:r w:rsidRPr="00DC69C0">
        <w:rPr>
          <w:color w:val="000000" w:themeColor="text1"/>
          <w:sz w:val="22"/>
          <w:szCs w:val="22"/>
        </w:rPr>
        <w:t xml:space="preserve"> Mary Catherine McDonald</w:t>
      </w:r>
    </w:p>
    <w:p w14:paraId="5A35B960" w14:textId="77777777" w:rsidR="00BA4285" w:rsidRPr="00DC69C0" w:rsidRDefault="00BA4285" w:rsidP="001A4C6F">
      <w:pPr>
        <w:ind w:left="1152" w:hanging="720"/>
        <w:rPr>
          <w:color w:val="000000" w:themeColor="text1"/>
          <w:sz w:val="22"/>
          <w:szCs w:val="22"/>
        </w:rPr>
      </w:pPr>
      <w:r w:rsidRPr="00DC69C0">
        <w:rPr>
          <w:color w:val="000000" w:themeColor="text1"/>
          <w:sz w:val="22"/>
          <w:szCs w:val="22"/>
        </w:rPr>
        <w:t>2021</w:t>
      </w:r>
      <w:r w:rsidRPr="00DC69C0">
        <w:rPr>
          <w:color w:val="000000" w:themeColor="text1"/>
          <w:sz w:val="22"/>
          <w:szCs w:val="22"/>
        </w:rPr>
        <w:tab/>
      </w:r>
      <w:r w:rsidRPr="00DC69C0">
        <w:rPr>
          <w:color w:val="000000" w:themeColor="text1"/>
          <w:sz w:val="22"/>
          <w:szCs w:val="22"/>
        </w:rPr>
        <w:tab/>
      </w:r>
      <w:r w:rsidRPr="00DC69C0">
        <w:rPr>
          <w:color w:val="000000" w:themeColor="text1"/>
          <w:sz w:val="22"/>
          <w:szCs w:val="22"/>
        </w:rPr>
        <w:tab/>
        <w:t>Synthesis Seminar Advisor, James Walters</w:t>
      </w:r>
    </w:p>
    <w:p w14:paraId="5A15705D" w14:textId="77777777" w:rsidR="00DB21C6" w:rsidRPr="00DC69C0" w:rsidRDefault="00DB21C6" w:rsidP="001A4C6F">
      <w:pPr>
        <w:ind w:left="1152" w:hanging="720"/>
        <w:rPr>
          <w:color w:val="000000" w:themeColor="text1"/>
          <w:sz w:val="22"/>
          <w:szCs w:val="22"/>
        </w:rPr>
      </w:pPr>
      <w:r w:rsidRPr="00DC69C0">
        <w:rPr>
          <w:color w:val="000000" w:themeColor="text1"/>
          <w:sz w:val="22"/>
          <w:szCs w:val="22"/>
        </w:rPr>
        <w:t>2019</w:t>
      </w:r>
      <w:r w:rsidRPr="00DC69C0">
        <w:rPr>
          <w:color w:val="000000" w:themeColor="text1"/>
          <w:sz w:val="22"/>
          <w:szCs w:val="22"/>
        </w:rPr>
        <w:tab/>
      </w:r>
      <w:r w:rsidRPr="00DC69C0">
        <w:rPr>
          <w:color w:val="000000" w:themeColor="text1"/>
          <w:sz w:val="22"/>
          <w:szCs w:val="22"/>
        </w:rPr>
        <w:tab/>
      </w:r>
      <w:r w:rsidRPr="00DC69C0">
        <w:rPr>
          <w:color w:val="000000" w:themeColor="text1"/>
          <w:sz w:val="22"/>
          <w:szCs w:val="22"/>
        </w:rPr>
        <w:tab/>
        <w:t xml:space="preserve">Synthesis Seminar </w:t>
      </w:r>
      <w:r w:rsidR="00134FEA" w:rsidRPr="00DC69C0">
        <w:rPr>
          <w:color w:val="000000" w:themeColor="text1"/>
          <w:sz w:val="22"/>
          <w:szCs w:val="22"/>
        </w:rPr>
        <w:t>Co-</w:t>
      </w:r>
      <w:r w:rsidRPr="00DC69C0">
        <w:rPr>
          <w:color w:val="000000" w:themeColor="text1"/>
          <w:sz w:val="22"/>
          <w:szCs w:val="22"/>
        </w:rPr>
        <w:t xml:space="preserve">Advisor, Ana </w:t>
      </w:r>
      <w:proofErr w:type="spellStart"/>
      <w:r w:rsidRPr="00DC69C0">
        <w:rPr>
          <w:color w:val="000000" w:themeColor="text1"/>
          <w:sz w:val="22"/>
          <w:szCs w:val="22"/>
        </w:rPr>
        <w:t>Gadoury</w:t>
      </w:r>
      <w:proofErr w:type="spellEnd"/>
    </w:p>
    <w:p w14:paraId="03848D7C" w14:textId="77777777" w:rsidR="00DB21C6" w:rsidRPr="00DC69C0" w:rsidRDefault="00DB21C6" w:rsidP="00DB21C6">
      <w:pPr>
        <w:ind w:left="1152" w:hanging="720"/>
        <w:rPr>
          <w:color w:val="000000" w:themeColor="text1"/>
          <w:sz w:val="22"/>
          <w:szCs w:val="22"/>
        </w:rPr>
      </w:pPr>
      <w:r w:rsidRPr="00DC69C0">
        <w:rPr>
          <w:color w:val="000000" w:themeColor="text1"/>
          <w:sz w:val="22"/>
          <w:szCs w:val="22"/>
        </w:rPr>
        <w:t>2019</w:t>
      </w:r>
      <w:r w:rsidRPr="00DC69C0">
        <w:rPr>
          <w:color w:val="000000" w:themeColor="text1"/>
          <w:sz w:val="22"/>
          <w:szCs w:val="22"/>
        </w:rPr>
        <w:tab/>
      </w:r>
      <w:r w:rsidRPr="00DC69C0">
        <w:rPr>
          <w:color w:val="000000" w:themeColor="text1"/>
          <w:sz w:val="22"/>
          <w:szCs w:val="22"/>
        </w:rPr>
        <w:tab/>
      </w:r>
      <w:r w:rsidRPr="00DC69C0">
        <w:rPr>
          <w:color w:val="000000" w:themeColor="text1"/>
          <w:sz w:val="22"/>
          <w:szCs w:val="22"/>
        </w:rPr>
        <w:tab/>
        <w:t>Synthesis Seminar Advisor, Adrianna Lorenz</w:t>
      </w:r>
    </w:p>
    <w:p w14:paraId="0F347E87" w14:textId="77777777" w:rsidR="00DB21C6" w:rsidRPr="00DC69C0" w:rsidRDefault="00DB21C6" w:rsidP="00DB21C6">
      <w:pPr>
        <w:ind w:left="1152" w:hanging="720"/>
        <w:rPr>
          <w:color w:val="000000" w:themeColor="text1"/>
          <w:sz w:val="22"/>
          <w:szCs w:val="22"/>
        </w:rPr>
      </w:pPr>
      <w:r w:rsidRPr="00DC69C0">
        <w:rPr>
          <w:color w:val="000000" w:themeColor="text1"/>
          <w:sz w:val="22"/>
          <w:szCs w:val="22"/>
        </w:rPr>
        <w:t>2019</w:t>
      </w:r>
      <w:r w:rsidRPr="00DC69C0">
        <w:rPr>
          <w:color w:val="000000" w:themeColor="text1"/>
          <w:sz w:val="22"/>
          <w:szCs w:val="22"/>
        </w:rPr>
        <w:tab/>
      </w:r>
      <w:r w:rsidRPr="00DC69C0">
        <w:rPr>
          <w:color w:val="000000" w:themeColor="text1"/>
          <w:sz w:val="22"/>
          <w:szCs w:val="22"/>
        </w:rPr>
        <w:tab/>
      </w:r>
      <w:r w:rsidRPr="00DC69C0">
        <w:rPr>
          <w:color w:val="000000" w:themeColor="text1"/>
          <w:sz w:val="22"/>
          <w:szCs w:val="22"/>
        </w:rPr>
        <w:tab/>
        <w:t xml:space="preserve">Synthesis Seminar </w:t>
      </w:r>
      <w:r w:rsidR="00134FEA" w:rsidRPr="00DC69C0">
        <w:rPr>
          <w:color w:val="000000" w:themeColor="text1"/>
          <w:sz w:val="22"/>
          <w:szCs w:val="22"/>
        </w:rPr>
        <w:t>Co-</w:t>
      </w:r>
      <w:r w:rsidRPr="00DC69C0">
        <w:rPr>
          <w:color w:val="000000" w:themeColor="text1"/>
          <w:sz w:val="22"/>
          <w:szCs w:val="22"/>
        </w:rPr>
        <w:t>Advisor, Megan Beck</w:t>
      </w:r>
    </w:p>
    <w:p w14:paraId="6BE6C886" w14:textId="77777777" w:rsidR="00DB21C6" w:rsidRPr="00DC69C0" w:rsidRDefault="00DB21C6" w:rsidP="00DB21C6">
      <w:pPr>
        <w:ind w:left="1152" w:hanging="720"/>
        <w:rPr>
          <w:color w:val="000000" w:themeColor="text1"/>
          <w:sz w:val="22"/>
          <w:szCs w:val="22"/>
        </w:rPr>
      </w:pPr>
      <w:r w:rsidRPr="00DC69C0">
        <w:rPr>
          <w:color w:val="000000" w:themeColor="text1"/>
          <w:sz w:val="22"/>
          <w:szCs w:val="22"/>
        </w:rPr>
        <w:t>2019</w:t>
      </w:r>
      <w:r w:rsidRPr="00DC69C0">
        <w:rPr>
          <w:color w:val="000000" w:themeColor="text1"/>
          <w:sz w:val="22"/>
          <w:szCs w:val="22"/>
        </w:rPr>
        <w:tab/>
      </w:r>
      <w:r w:rsidRPr="00DC69C0">
        <w:rPr>
          <w:color w:val="000000" w:themeColor="text1"/>
          <w:sz w:val="22"/>
          <w:szCs w:val="22"/>
        </w:rPr>
        <w:tab/>
      </w:r>
      <w:r w:rsidRPr="00DC69C0">
        <w:rPr>
          <w:color w:val="000000" w:themeColor="text1"/>
          <w:sz w:val="22"/>
          <w:szCs w:val="22"/>
        </w:rPr>
        <w:tab/>
        <w:t xml:space="preserve">Synthesis Seminar </w:t>
      </w:r>
      <w:r w:rsidR="00134FEA" w:rsidRPr="00DC69C0">
        <w:rPr>
          <w:color w:val="000000" w:themeColor="text1"/>
          <w:sz w:val="22"/>
          <w:szCs w:val="22"/>
        </w:rPr>
        <w:t>Co-</w:t>
      </w:r>
      <w:r w:rsidRPr="00DC69C0">
        <w:rPr>
          <w:color w:val="000000" w:themeColor="text1"/>
          <w:sz w:val="22"/>
          <w:szCs w:val="22"/>
        </w:rPr>
        <w:t xml:space="preserve">Advisor, Natasha </w:t>
      </w:r>
      <w:proofErr w:type="spellStart"/>
      <w:r w:rsidRPr="00DC69C0">
        <w:rPr>
          <w:color w:val="000000" w:themeColor="text1"/>
          <w:sz w:val="22"/>
          <w:szCs w:val="22"/>
        </w:rPr>
        <w:t>Milavec</w:t>
      </w:r>
      <w:proofErr w:type="spellEnd"/>
    </w:p>
    <w:p w14:paraId="0FA7A176" w14:textId="77777777" w:rsidR="001A4C6F" w:rsidRPr="00DC69C0" w:rsidRDefault="001A4C6F" w:rsidP="001A4C6F">
      <w:pPr>
        <w:ind w:left="1152" w:hanging="720"/>
        <w:rPr>
          <w:color w:val="000000" w:themeColor="text1"/>
          <w:sz w:val="22"/>
          <w:szCs w:val="22"/>
        </w:rPr>
      </w:pPr>
      <w:r w:rsidRPr="00DC69C0">
        <w:rPr>
          <w:color w:val="000000" w:themeColor="text1"/>
          <w:sz w:val="22"/>
          <w:szCs w:val="22"/>
        </w:rPr>
        <w:t>2018</w:t>
      </w:r>
      <w:r w:rsidRPr="00DC69C0">
        <w:rPr>
          <w:color w:val="000000" w:themeColor="text1"/>
          <w:sz w:val="22"/>
          <w:szCs w:val="22"/>
        </w:rPr>
        <w:tab/>
      </w:r>
      <w:r w:rsidRPr="00DC69C0">
        <w:rPr>
          <w:color w:val="000000" w:themeColor="text1"/>
          <w:sz w:val="22"/>
          <w:szCs w:val="22"/>
        </w:rPr>
        <w:tab/>
      </w:r>
      <w:r w:rsidR="001E1BC8" w:rsidRPr="00DC69C0">
        <w:rPr>
          <w:color w:val="000000" w:themeColor="text1"/>
          <w:sz w:val="22"/>
          <w:szCs w:val="22"/>
        </w:rPr>
        <w:tab/>
      </w:r>
      <w:r w:rsidRPr="00DC69C0">
        <w:rPr>
          <w:color w:val="000000" w:themeColor="text1"/>
          <w:sz w:val="22"/>
          <w:szCs w:val="22"/>
        </w:rPr>
        <w:t>Synthesis S</w:t>
      </w:r>
      <w:r w:rsidR="00DB21C6" w:rsidRPr="00DC69C0">
        <w:rPr>
          <w:color w:val="000000" w:themeColor="text1"/>
          <w:sz w:val="22"/>
          <w:szCs w:val="22"/>
        </w:rPr>
        <w:t>eminar Advisor, Joseph Pedersen</w:t>
      </w:r>
    </w:p>
    <w:p w14:paraId="2CE9EB2F" w14:textId="77777777" w:rsidR="00F75BFF" w:rsidRPr="00DC69C0" w:rsidRDefault="001A4C6F" w:rsidP="001A4C6F">
      <w:pPr>
        <w:ind w:left="1152" w:hanging="720"/>
        <w:rPr>
          <w:color w:val="000000" w:themeColor="text1"/>
          <w:sz w:val="22"/>
          <w:szCs w:val="22"/>
        </w:rPr>
      </w:pPr>
      <w:r w:rsidRPr="00DC69C0">
        <w:rPr>
          <w:color w:val="000000" w:themeColor="text1"/>
          <w:sz w:val="22"/>
          <w:szCs w:val="22"/>
        </w:rPr>
        <w:t>2018</w:t>
      </w:r>
      <w:r w:rsidRPr="00DC69C0">
        <w:rPr>
          <w:color w:val="000000" w:themeColor="text1"/>
          <w:sz w:val="22"/>
          <w:szCs w:val="22"/>
        </w:rPr>
        <w:tab/>
      </w:r>
      <w:r w:rsidRPr="00DC69C0">
        <w:rPr>
          <w:color w:val="000000" w:themeColor="text1"/>
          <w:sz w:val="22"/>
          <w:szCs w:val="22"/>
        </w:rPr>
        <w:tab/>
      </w:r>
      <w:r w:rsidR="001E1BC8" w:rsidRPr="00DC69C0">
        <w:rPr>
          <w:color w:val="000000" w:themeColor="text1"/>
          <w:sz w:val="22"/>
          <w:szCs w:val="22"/>
        </w:rPr>
        <w:tab/>
      </w:r>
      <w:r w:rsidRPr="00DC69C0">
        <w:rPr>
          <w:color w:val="000000" w:themeColor="text1"/>
          <w:sz w:val="22"/>
          <w:szCs w:val="22"/>
        </w:rPr>
        <w:t xml:space="preserve">Synthesis Seminar Advisor, </w:t>
      </w:r>
      <w:r w:rsidR="00F75BFF" w:rsidRPr="00DC69C0">
        <w:rPr>
          <w:color w:val="000000" w:themeColor="text1"/>
          <w:sz w:val="22"/>
          <w:szCs w:val="22"/>
        </w:rPr>
        <w:t>Vincent Nguyen</w:t>
      </w:r>
    </w:p>
    <w:p w14:paraId="24F03036" w14:textId="77777777" w:rsidR="001A4C6F" w:rsidRPr="00DC69C0" w:rsidRDefault="001A4C6F" w:rsidP="001A4C6F">
      <w:pPr>
        <w:ind w:left="1152" w:hanging="720"/>
        <w:rPr>
          <w:color w:val="000000" w:themeColor="text1"/>
          <w:sz w:val="22"/>
          <w:szCs w:val="22"/>
        </w:rPr>
      </w:pPr>
      <w:r w:rsidRPr="00DC69C0">
        <w:rPr>
          <w:color w:val="000000" w:themeColor="text1"/>
          <w:sz w:val="22"/>
          <w:szCs w:val="22"/>
        </w:rPr>
        <w:t>2017</w:t>
      </w:r>
      <w:r w:rsidRPr="00DC69C0">
        <w:rPr>
          <w:color w:val="000000" w:themeColor="text1"/>
          <w:sz w:val="22"/>
          <w:szCs w:val="22"/>
        </w:rPr>
        <w:tab/>
      </w:r>
      <w:r w:rsidRPr="00DC69C0">
        <w:rPr>
          <w:color w:val="000000" w:themeColor="text1"/>
          <w:sz w:val="22"/>
          <w:szCs w:val="22"/>
        </w:rPr>
        <w:tab/>
      </w:r>
      <w:r w:rsidR="001E1BC8" w:rsidRPr="00DC69C0">
        <w:rPr>
          <w:color w:val="000000" w:themeColor="text1"/>
          <w:sz w:val="22"/>
          <w:szCs w:val="22"/>
        </w:rPr>
        <w:tab/>
      </w:r>
      <w:r w:rsidRPr="00DC69C0">
        <w:rPr>
          <w:color w:val="000000" w:themeColor="text1"/>
          <w:sz w:val="22"/>
          <w:szCs w:val="22"/>
        </w:rPr>
        <w:t xml:space="preserve">Synthesis Seminar Advisor, Karl </w:t>
      </w:r>
      <w:proofErr w:type="spellStart"/>
      <w:r w:rsidRPr="00DC69C0">
        <w:rPr>
          <w:color w:val="000000" w:themeColor="text1"/>
          <w:sz w:val="22"/>
          <w:szCs w:val="22"/>
        </w:rPr>
        <w:t>Romkema</w:t>
      </w:r>
      <w:proofErr w:type="spellEnd"/>
    </w:p>
    <w:p w14:paraId="2D763BB2" w14:textId="77777777" w:rsidR="007B50E6" w:rsidRPr="00DC69C0" w:rsidRDefault="001A4C6F" w:rsidP="001A4C6F">
      <w:pPr>
        <w:spacing w:after="120"/>
        <w:ind w:left="1152" w:hanging="720"/>
        <w:rPr>
          <w:color w:val="000000" w:themeColor="text1"/>
          <w:sz w:val="22"/>
          <w:szCs w:val="22"/>
        </w:rPr>
      </w:pPr>
      <w:r w:rsidRPr="00DC69C0">
        <w:rPr>
          <w:color w:val="000000" w:themeColor="text1"/>
          <w:sz w:val="22"/>
          <w:szCs w:val="22"/>
        </w:rPr>
        <w:t>2016</w:t>
      </w:r>
      <w:r w:rsidR="003C26A4" w:rsidRPr="00DC69C0">
        <w:rPr>
          <w:color w:val="000000" w:themeColor="text1"/>
          <w:sz w:val="22"/>
          <w:szCs w:val="22"/>
        </w:rPr>
        <w:t>–</w:t>
      </w:r>
      <w:r w:rsidRPr="00DC69C0">
        <w:rPr>
          <w:color w:val="000000" w:themeColor="text1"/>
          <w:sz w:val="22"/>
          <w:szCs w:val="22"/>
        </w:rPr>
        <w:t>2017</w:t>
      </w:r>
      <w:r w:rsidRPr="00DC69C0">
        <w:rPr>
          <w:color w:val="000000" w:themeColor="text1"/>
          <w:sz w:val="22"/>
          <w:szCs w:val="22"/>
        </w:rPr>
        <w:tab/>
        <w:t xml:space="preserve">Master of Divinity Ministry Placement Supervisor, Karl </w:t>
      </w:r>
      <w:proofErr w:type="spellStart"/>
      <w:r w:rsidRPr="00DC69C0">
        <w:rPr>
          <w:color w:val="000000" w:themeColor="text1"/>
          <w:sz w:val="22"/>
          <w:szCs w:val="22"/>
        </w:rPr>
        <w:t>Romkema</w:t>
      </w:r>
      <w:proofErr w:type="spellEnd"/>
    </w:p>
    <w:p w14:paraId="2BDCD85C" w14:textId="77777777" w:rsidR="002E5A3B" w:rsidRPr="00DC69C0" w:rsidRDefault="007B50E6" w:rsidP="002E5A3B">
      <w:pPr>
        <w:spacing w:after="120"/>
        <w:ind w:left="432"/>
        <w:rPr>
          <w:color w:val="000000" w:themeColor="text1"/>
          <w:sz w:val="22"/>
          <w:szCs w:val="22"/>
        </w:rPr>
      </w:pPr>
      <w:r w:rsidRPr="00DC69C0">
        <w:rPr>
          <w:color w:val="000000" w:themeColor="text1"/>
          <w:sz w:val="22"/>
          <w:szCs w:val="22"/>
        </w:rPr>
        <w:t>Undergraduate</w:t>
      </w:r>
      <w:r w:rsidR="00E05681" w:rsidRPr="00DC69C0">
        <w:rPr>
          <w:color w:val="000000" w:themeColor="text1"/>
          <w:sz w:val="22"/>
          <w:szCs w:val="22"/>
        </w:rPr>
        <w:t xml:space="preserve"> Thesis Supervision</w:t>
      </w:r>
      <w:r w:rsidRPr="00DC69C0">
        <w:rPr>
          <w:color w:val="000000" w:themeColor="text1"/>
          <w:sz w:val="22"/>
          <w:szCs w:val="22"/>
        </w:rPr>
        <w:t>:</w:t>
      </w:r>
    </w:p>
    <w:p w14:paraId="5264F9D8" w14:textId="77777777" w:rsidR="007C60F3" w:rsidRPr="00DC69C0" w:rsidRDefault="007C60F3" w:rsidP="001A4C6F">
      <w:pPr>
        <w:ind w:left="1152" w:hanging="720"/>
        <w:rPr>
          <w:color w:val="000000" w:themeColor="text1"/>
          <w:sz w:val="22"/>
          <w:szCs w:val="22"/>
        </w:rPr>
      </w:pPr>
      <w:r w:rsidRPr="00DC69C0">
        <w:rPr>
          <w:color w:val="000000" w:themeColor="text1"/>
          <w:sz w:val="22"/>
          <w:szCs w:val="22"/>
        </w:rPr>
        <w:lastRenderedPageBreak/>
        <w:t>2021</w:t>
      </w:r>
      <w:r w:rsidR="00442103" w:rsidRPr="00DC69C0">
        <w:rPr>
          <w:snapToGrid w:val="0"/>
          <w:color w:val="000000" w:themeColor="text1"/>
          <w:sz w:val="22"/>
          <w:szCs w:val="22"/>
        </w:rPr>
        <w:t xml:space="preserve"> – </w:t>
      </w:r>
      <w:r w:rsidRPr="00DC69C0">
        <w:rPr>
          <w:color w:val="000000" w:themeColor="text1"/>
          <w:sz w:val="22"/>
          <w:szCs w:val="22"/>
        </w:rPr>
        <w:t>2022</w:t>
      </w:r>
      <w:r w:rsidRPr="00DC69C0">
        <w:rPr>
          <w:color w:val="000000" w:themeColor="text1"/>
          <w:sz w:val="22"/>
          <w:szCs w:val="22"/>
        </w:rPr>
        <w:tab/>
        <w:t xml:space="preserve">Theology Honors Senior Thesis Director, Patrick </w:t>
      </w:r>
      <w:proofErr w:type="spellStart"/>
      <w:r w:rsidRPr="00DC69C0">
        <w:rPr>
          <w:color w:val="000000" w:themeColor="text1"/>
          <w:sz w:val="22"/>
          <w:szCs w:val="22"/>
        </w:rPr>
        <w:t>Gouker</w:t>
      </w:r>
      <w:proofErr w:type="spellEnd"/>
    </w:p>
    <w:p w14:paraId="06D1A4B2" w14:textId="77777777" w:rsidR="00D615ED" w:rsidRPr="00DC69C0" w:rsidRDefault="00D615ED" w:rsidP="001A4C6F">
      <w:pPr>
        <w:ind w:left="1152" w:hanging="720"/>
        <w:rPr>
          <w:color w:val="000000" w:themeColor="text1"/>
          <w:sz w:val="22"/>
          <w:szCs w:val="22"/>
        </w:rPr>
      </w:pPr>
      <w:r w:rsidRPr="00DC69C0">
        <w:rPr>
          <w:color w:val="000000" w:themeColor="text1"/>
          <w:sz w:val="22"/>
          <w:szCs w:val="22"/>
        </w:rPr>
        <w:t>2018</w:t>
      </w:r>
      <w:r w:rsidR="00442103" w:rsidRPr="00DC69C0">
        <w:rPr>
          <w:snapToGrid w:val="0"/>
          <w:color w:val="000000" w:themeColor="text1"/>
          <w:sz w:val="22"/>
          <w:szCs w:val="22"/>
        </w:rPr>
        <w:t xml:space="preserve"> – </w:t>
      </w:r>
      <w:r w:rsidRPr="00DC69C0">
        <w:rPr>
          <w:color w:val="000000" w:themeColor="text1"/>
          <w:sz w:val="22"/>
          <w:szCs w:val="22"/>
        </w:rPr>
        <w:t>2019</w:t>
      </w:r>
      <w:r w:rsidRPr="00DC69C0">
        <w:rPr>
          <w:color w:val="000000" w:themeColor="text1"/>
          <w:sz w:val="22"/>
          <w:szCs w:val="22"/>
        </w:rPr>
        <w:tab/>
        <w:t xml:space="preserve">Theology Honors </w:t>
      </w:r>
      <w:r w:rsidR="007B50E6" w:rsidRPr="00DC69C0">
        <w:rPr>
          <w:color w:val="000000" w:themeColor="text1"/>
          <w:sz w:val="22"/>
          <w:szCs w:val="22"/>
        </w:rPr>
        <w:t xml:space="preserve">Senior </w:t>
      </w:r>
      <w:r w:rsidRPr="00DC69C0">
        <w:rPr>
          <w:color w:val="000000" w:themeColor="text1"/>
          <w:sz w:val="22"/>
          <w:szCs w:val="22"/>
        </w:rPr>
        <w:t>Thesis</w:t>
      </w:r>
      <w:r w:rsidR="001A4C6F" w:rsidRPr="00DC69C0">
        <w:rPr>
          <w:color w:val="000000" w:themeColor="text1"/>
          <w:sz w:val="22"/>
          <w:szCs w:val="22"/>
        </w:rPr>
        <w:t xml:space="preserve"> Director</w:t>
      </w:r>
      <w:r w:rsidRPr="00DC69C0">
        <w:rPr>
          <w:color w:val="000000" w:themeColor="text1"/>
          <w:sz w:val="22"/>
          <w:szCs w:val="22"/>
        </w:rPr>
        <w:t>, John Ryan</w:t>
      </w:r>
    </w:p>
    <w:p w14:paraId="33A7F03F" w14:textId="177553B2" w:rsidR="001A4C6F" w:rsidRPr="00DC69C0" w:rsidRDefault="00D615ED" w:rsidP="001A4C6F">
      <w:pPr>
        <w:ind w:left="1152" w:hanging="720"/>
        <w:rPr>
          <w:color w:val="000000" w:themeColor="text1"/>
          <w:sz w:val="22"/>
          <w:szCs w:val="22"/>
        </w:rPr>
      </w:pPr>
      <w:r w:rsidRPr="00DC69C0">
        <w:rPr>
          <w:color w:val="000000" w:themeColor="text1"/>
          <w:sz w:val="22"/>
          <w:szCs w:val="22"/>
        </w:rPr>
        <w:t>2017</w:t>
      </w:r>
      <w:r w:rsidR="00442103" w:rsidRPr="00DC69C0">
        <w:rPr>
          <w:snapToGrid w:val="0"/>
          <w:color w:val="000000" w:themeColor="text1"/>
          <w:sz w:val="22"/>
          <w:szCs w:val="22"/>
        </w:rPr>
        <w:t xml:space="preserve"> – </w:t>
      </w:r>
      <w:r w:rsidRPr="00DC69C0">
        <w:rPr>
          <w:color w:val="000000" w:themeColor="text1"/>
          <w:sz w:val="22"/>
          <w:szCs w:val="22"/>
        </w:rPr>
        <w:t>2018</w:t>
      </w:r>
      <w:r w:rsidR="00F75BFF" w:rsidRPr="00DC69C0">
        <w:rPr>
          <w:color w:val="000000" w:themeColor="text1"/>
          <w:sz w:val="22"/>
          <w:szCs w:val="22"/>
        </w:rPr>
        <w:tab/>
      </w:r>
      <w:r w:rsidRPr="00DC69C0">
        <w:rPr>
          <w:color w:val="000000" w:themeColor="text1"/>
          <w:sz w:val="22"/>
          <w:szCs w:val="22"/>
        </w:rPr>
        <w:t xml:space="preserve">PLS </w:t>
      </w:r>
      <w:r w:rsidR="007B50E6" w:rsidRPr="00DC69C0">
        <w:rPr>
          <w:color w:val="000000" w:themeColor="text1"/>
          <w:sz w:val="22"/>
          <w:szCs w:val="22"/>
        </w:rPr>
        <w:t xml:space="preserve">Senior </w:t>
      </w:r>
      <w:r w:rsidRPr="00DC69C0">
        <w:rPr>
          <w:color w:val="000000" w:themeColor="text1"/>
          <w:sz w:val="22"/>
          <w:szCs w:val="22"/>
        </w:rPr>
        <w:t>Thesi</w:t>
      </w:r>
      <w:r w:rsidR="007B50E6" w:rsidRPr="00DC69C0">
        <w:rPr>
          <w:color w:val="000000" w:themeColor="text1"/>
          <w:sz w:val="22"/>
          <w:szCs w:val="22"/>
        </w:rPr>
        <w:t>s</w:t>
      </w:r>
      <w:r w:rsidR="001A4C6F" w:rsidRPr="00DC69C0">
        <w:rPr>
          <w:color w:val="000000" w:themeColor="text1"/>
          <w:sz w:val="22"/>
          <w:szCs w:val="22"/>
        </w:rPr>
        <w:t xml:space="preserve"> Director</w:t>
      </w:r>
      <w:r w:rsidR="007B50E6" w:rsidRPr="00DC69C0">
        <w:rPr>
          <w:color w:val="000000" w:themeColor="text1"/>
          <w:sz w:val="22"/>
          <w:szCs w:val="22"/>
        </w:rPr>
        <w:t xml:space="preserve">, Carolyn Ebner </w:t>
      </w:r>
    </w:p>
    <w:p w14:paraId="4CB86179" w14:textId="77777777" w:rsidR="007B50E6" w:rsidRPr="00DC69C0" w:rsidRDefault="007B50E6" w:rsidP="001A4C6F">
      <w:pPr>
        <w:ind w:left="1152" w:hanging="720"/>
        <w:rPr>
          <w:color w:val="000000" w:themeColor="text1"/>
          <w:sz w:val="22"/>
          <w:szCs w:val="22"/>
        </w:rPr>
      </w:pPr>
      <w:r w:rsidRPr="00DC69C0">
        <w:rPr>
          <w:color w:val="000000" w:themeColor="text1"/>
          <w:sz w:val="22"/>
          <w:szCs w:val="22"/>
        </w:rPr>
        <w:t>2017</w:t>
      </w:r>
      <w:r w:rsidR="00442103" w:rsidRPr="00DC69C0">
        <w:rPr>
          <w:snapToGrid w:val="0"/>
          <w:color w:val="000000" w:themeColor="text1"/>
          <w:sz w:val="22"/>
          <w:szCs w:val="22"/>
        </w:rPr>
        <w:t xml:space="preserve"> – </w:t>
      </w:r>
      <w:r w:rsidRPr="00DC69C0">
        <w:rPr>
          <w:color w:val="000000" w:themeColor="text1"/>
          <w:sz w:val="22"/>
          <w:szCs w:val="22"/>
        </w:rPr>
        <w:t>2018</w:t>
      </w:r>
      <w:r w:rsidR="00F75BFF" w:rsidRPr="00DC69C0">
        <w:rPr>
          <w:color w:val="000000" w:themeColor="text1"/>
          <w:sz w:val="22"/>
          <w:szCs w:val="22"/>
        </w:rPr>
        <w:tab/>
      </w:r>
      <w:r w:rsidRPr="00DC69C0">
        <w:rPr>
          <w:color w:val="000000" w:themeColor="text1"/>
          <w:sz w:val="22"/>
          <w:szCs w:val="22"/>
        </w:rPr>
        <w:t xml:space="preserve">Joint Philosophy-Theology Senior Thesis, Matthew </w:t>
      </w:r>
      <w:proofErr w:type="spellStart"/>
      <w:r w:rsidRPr="00DC69C0">
        <w:rPr>
          <w:color w:val="000000" w:themeColor="text1"/>
          <w:sz w:val="22"/>
          <w:szCs w:val="22"/>
        </w:rPr>
        <w:t>Rehagen</w:t>
      </w:r>
      <w:proofErr w:type="spellEnd"/>
      <w:r w:rsidR="001A4C6F" w:rsidRPr="00DC69C0">
        <w:rPr>
          <w:color w:val="000000" w:themeColor="text1"/>
          <w:sz w:val="22"/>
          <w:szCs w:val="22"/>
        </w:rPr>
        <w:t>.</w:t>
      </w:r>
    </w:p>
    <w:p w14:paraId="58804ED3" w14:textId="77777777" w:rsidR="007B50E6" w:rsidRPr="00DC69C0" w:rsidRDefault="007B50E6" w:rsidP="007B50E6">
      <w:pPr>
        <w:spacing w:before="120" w:after="120"/>
        <w:rPr>
          <w:b/>
          <w:snapToGrid w:val="0"/>
          <w:color w:val="000000" w:themeColor="text1"/>
          <w:sz w:val="22"/>
          <w:szCs w:val="22"/>
        </w:rPr>
      </w:pPr>
      <w:r w:rsidRPr="00DC69C0">
        <w:rPr>
          <w:b/>
          <w:snapToGrid w:val="0"/>
          <w:color w:val="000000" w:themeColor="text1"/>
          <w:sz w:val="22"/>
          <w:szCs w:val="22"/>
        </w:rPr>
        <w:t>CONFERENCES ORGANIZED:</w:t>
      </w:r>
    </w:p>
    <w:p w14:paraId="4D5CD5C2" w14:textId="77777777" w:rsidR="00AE544E" w:rsidRPr="00DC69C0" w:rsidRDefault="00AE544E" w:rsidP="00AE544E">
      <w:pPr>
        <w:pStyle w:val="NoSpacing"/>
        <w:ind w:left="2160" w:hanging="1728"/>
        <w:rPr>
          <w:rFonts w:ascii="Times New Roman" w:hAnsi="Times New Roman" w:cs="Times New Roman"/>
          <w:color w:val="000000" w:themeColor="text1"/>
        </w:rPr>
      </w:pPr>
      <w:r w:rsidRPr="00DC69C0">
        <w:rPr>
          <w:rFonts w:ascii="Times New Roman" w:hAnsi="Times New Roman" w:cs="Times New Roman"/>
          <w:color w:val="000000" w:themeColor="text1"/>
        </w:rPr>
        <w:t>2020</w:t>
      </w:r>
      <w:r w:rsidRPr="00DC69C0">
        <w:rPr>
          <w:rFonts w:ascii="Times New Roman" w:hAnsi="Times New Roman" w:cs="Times New Roman"/>
          <w:color w:val="000000" w:themeColor="text1"/>
        </w:rPr>
        <w:tab/>
        <w:t>Art, Desire, and God: Phenomenological Perspectives (Oct. 1</w:t>
      </w:r>
      <w:r w:rsidR="003C26A4" w:rsidRPr="00DC69C0">
        <w:rPr>
          <w:rFonts w:ascii="Times New Roman" w:hAnsi="Times New Roman" w:cs="Times New Roman"/>
          <w:snapToGrid w:val="0"/>
          <w:color w:val="000000" w:themeColor="text1"/>
        </w:rPr>
        <w:t>–</w:t>
      </w:r>
      <w:r w:rsidRPr="00DC69C0">
        <w:rPr>
          <w:rFonts w:ascii="Times New Roman" w:hAnsi="Times New Roman" w:cs="Times New Roman"/>
          <w:color w:val="000000" w:themeColor="text1"/>
        </w:rPr>
        <w:t>2, 2020), Snite Museum</w:t>
      </w:r>
      <w:r w:rsidR="00D64431" w:rsidRPr="00DC69C0">
        <w:rPr>
          <w:rFonts w:ascii="Times New Roman" w:hAnsi="Times New Roman" w:cs="Times New Roman"/>
          <w:color w:val="000000" w:themeColor="text1"/>
        </w:rPr>
        <w:t xml:space="preserve"> (Sponsors: </w:t>
      </w:r>
      <w:r w:rsidR="00BA4285" w:rsidRPr="00DC69C0">
        <w:rPr>
          <w:rFonts w:ascii="Times New Roman" w:hAnsi="Times New Roman" w:cs="Times New Roman"/>
          <w:color w:val="000000" w:themeColor="text1"/>
        </w:rPr>
        <w:t xml:space="preserve">Templeton Religion Trust, </w:t>
      </w:r>
      <w:r w:rsidR="00D64431" w:rsidRPr="00DC69C0">
        <w:rPr>
          <w:rFonts w:ascii="Times New Roman" w:hAnsi="Times New Roman" w:cs="Times New Roman"/>
          <w:color w:val="000000" w:themeColor="text1"/>
        </w:rPr>
        <w:t xml:space="preserve">American Society for Aesthetics, </w:t>
      </w:r>
      <w:r w:rsidR="00CA15F8" w:rsidRPr="00DC69C0">
        <w:rPr>
          <w:rFonts w:ascii="Times New Roman" w:hAnsi="Times New Roman" w:cs="Times New Roman"/>
          <w:color w:val="000000" w:themeColor="text1"/>
        </w:rPr>
        <w:t xml:space="preserve">Institute for Scholarship in the Liberal Arts—Large </w:t>
      </w:r>
      <w:proofErr w:type="spellStart"/>
      <w:r w:rsidR="00CA15F8" w:rsidRPr="00DC69C0">
        <w:rPr>
          <w:rFonts w:ascii="Times New Roman" w:hAnsi="Times New Roman" w:cs="Times New Roman"/>
          <w:color w:val="000000" w:themeColor="text1"/>
        </w:rPr>
        <w:t>Henkels</w:t>
      </w:r>
      <w:proofErr w:type="spellEnd"/>
      <w:r w:rsidR="00CA15F8" w:rsidRPr="00DC69C0">
        <w:rPr>
          <w:rFonts w:ascii="Times New Roman" w:hAnsi="Times New Roman" w:cs="Times New Roman"/>
          <w:color w:val="000000" w:themeColor="text1"/>
        </w:rPr>
        <w:t xml:space="preserve">, </w:t>
      </w:r>
      <w:r w:rsidR="00D64431" w:rsidRPr="00DC69C0">
        <w:rPr>
          <w:rFonts w:ascii="Times New Roman" w:hAnsi="Times New Roman" w:cs="Times New Roman"/>
          <w:color w:val="000000" w:themeColor="text1"/>
        </w:rPr>
        <w:t>Nanovic Institute</w:t>
      </w:r>
      <w:r w:rsidR="00CA15F8" w:rsidRPr="00DC69C0">
        <w:rPr>
          <w:rFonts w:ascii="Times New Roman" w:hAnsi="Times New Roman" w:cs="Times New Roman"/>
          <w:color w:val="000000" w:themeColor="text1"/>
        </w:rPr>
        <w:t xml:space="preserve"> for European Studies</w:t>
      </w:r>
      <w:r w:rsidR="00D64431" w:rsidRPr="00DC69C0">
        <w:rPr>
          <w:rFonts w:ascii="Times New Roman" w:hAnsi="Times New Roman" w:cs="Times New Roman"/>
          <w:color w:val="000000" w:themeColor="text1"/>
        </w:rPr>
        <w:t>, Keough-Naughton</w:t>
      </w:r>
      <w:r w:rsidR="00CA15F8" w:rsidRPr="00DC69C0">
        <w:rPr>
          <w:rFonts w:ascii="Times New Roman" w:hAnsi="Times New Roman" w:cs="Times New Roman"/>
          <w:color w:val="000000" w:themeColor="text1"/>
        </w:rPr>
        <w:t xml:space="preserve"> Institute for</w:t>
      </w:r>
      <w:r w:rsidR="00D64431" w:rsidRPr="00DC69C0">
        <w:rPr>
          <w:rFonts w:ascii="Times New Roman" w:hAnsi="Times New Roman" w:cs="Times New Roman"/>
          <w:color w:val="000000" w:themeColor="text1"/>
        </w:rPr>
        <w:t xml:space="preserve"> Irish Studies, Theology, Philosophy,</w:t>
      </w:r>
      <w:r w:rsidR="00CA15F8" w:rsidRPr="00DC69C0">
        <w:rPr>
          <w:rFonts w:ascii="Times New Roman" w:hAnsi="Times New Roman" w:cs="Times New Roman"/>
          <w:color w:val="000000" w:themeColor="text1"/>
        </w:rPr>
        <w:t xml:space="preserve"> Snite Museum of Art</w:t>
      </w:r>
      <w:r w:rsidR="00D64431" w:rsidRPr="00DC69C0">
        <w:rPr>
          <w:rFonts w:ascii="Times New Roman" w:hAnsi="Times New Roman" w:cs="Times New Roman"/>
          <w:color w:val="000000" w:themeColor="text1"/>
        </w:rPr>
        <w:t>).</w:t>
      </w:r>
    </w:p>
    <w:p w14:paraId="7D815CE6" w14:textId="77777777" w:rsidR="007B50E6" w:rsidRPr="00DC69C0" w:rsidRDefault="007B50E6" w:rsidP="007B50E6">
      <w:pPr>
        <w:pStyle w:val="NoSpacing"/>
        <w:ind w:left="432"/>
        <w:rPr>
          <w:rFonts w:ascii="Times New Roman" w:hAnsi="Times New Roman" w:cs="Times New Roman"/>
          <w:color w:val="000000" w:themeColor="text1"/>
        </w:rPr>
      </w:pPr>
      <w:r w:rsidRPr="00DC69C0">
        <w:rPr>
          <w:rFonts w:ascii="Times New Roman" w:hAnsi="Times New Roman" w:cs="Times New Roman"/>
          <w:color w:val="000000" w:themeColor="text1"/>
        </w:rPr>
        <w:t xml:space="preserve">2013 </w:t>
      </w:r>
      <w:r w:rsidR="001E1BC8" w:rsidRPr="00DC69C0">
        <w:rPr>
          <w:rFonts w:ascii="Times New Roman" w:hAnsi="Times New Roman" w:cs="Times New Roman"/>
          <w:color w:val="000000" w:themeColor="text1"/>
        </w:rPr>
        <w:tab/>
      </w:r>
      <w:r w:rsidR="001E1BC8" w:rsidRPr="00DC69C0">
        <w:rPr>
          <w:rFonts w:ascii="Times New Roman" w:hAnsi="Times New Roman" w:cs="Times New Roman"/>
          <w:color w:val="000000" w:themeColor="text1"/>
        </w:rPr>
        <w:tab/>
      </w:r>
      <w:r w:rsidRPr="00DC69C0">
        <w:rPr>
          <w:rFonts w:ascii="Times New Roman" w:hAnsi="Times New Roman" w:cs="Times New Roman"/>
          <w:color w:val="000000" w:themeColor="text1"/>
        </w:rPr>
        <w:t>Trinity College Arts and Humanities Research Symposium (Chair)</w:t>
      </w:r>
    </w:p>
    <w:p w14:paraId="66D5D332" w14:textId="77777777" w:rsidR="007B50E6" w:rsidRPr="00DC69C0" w:rsidRDefault="007B50E6" w:rsidP="001E1BC8">
      <w:pPr>
        <w:pStyle w:val="NoSpacing"/>
        <w:ind w:left="2160" w:hanging="1728"/>
        <w:rPr>
          <w:rFonts w:ascii="Times New Roman" w:hAnsi="Times New Roman" w:cs="Times New Roman"/>
          <w:color w:val="000000" w:themeColor="text1"/>
        </w:rPr>
      </w:pPr>
      <w:r w:rsidRPr="00DC69C0">
        <w:rPr>
          <w:rFonts w:ascii="Times New Roman" w:hAnsi="Times New Roman" w:cs="Times New Roman"/>
          <w:color w:val="000000" w:themeColor="text1"/>
        </w:rPr>
        <w:t xml:space="preserve">2012 </w:t>
      </w:r>
      <w:r w:rsidR="001E1BC8" w:rsidRPr="00DC69C0">
        <w:rPr>
          <w:rFonts w:ascii="Times New Roman" w:hAnsi="Times New Roman" w:cs="Times New Roman"/>
          <w:color w:val="000000" w:themeColor="text1"/>
        </w:rPr>
        <w:tab/>
      </w:r>
      <w:r w:rsidRPr="00DC69C0">
        <w:rPr>
          <w:rFonts w:ascii="Times New Roman" w:hAnsi="Times New Roman" w:cs="Times New Roman"/>
          <w:color w:val="000000" w:themeColor="text1"/>
        </w:rPr>
        <w:t>Trinity College Arts and Humanities Research Symposium (Organizing Committee)</w:t>
      </w:r>
    </w:p>
    <w:p w14:paraId="341417E1" w14:textId="77777777" w:rsidR="001E5D8B" w:rsidRPr="00DC69C0" w:rsidRDefault="00546B20" w:rsidP="00C8425D">
      <w:pPr>
        <w:pStyle w:val="Heading1"/>
        <w:spacing w:before="120" w:after="120"/>
        <w:rPr>
          <w:color w:val="000000" w:themeColor="text1"/>
          <w:sz w:val="22"/>
          <w:szCs w:val="22"/>
        </w:rPr>
      </w:pPr>
      <w:r w:rsidRPr="00DC69C0">
        <w:rPr>
          <w:color w:val="000000" w:themeColor="text1"/>
          <w:sz w:val="22"/>
          <w:szCs w:val="22"/>
        </w:rPr>
        <w:t xml:space="preserve">MINISTERIAL AND </w:t>
      </w:r>
      <w:r w:rsidR="001E5D8B" w:rsidRPr="00DC69C0">
        <w:rPr>
          <w:color w:val="000000" w:themeColor="text1"/>
          <w:sz w:val="22"/>
          <w:szCs w:val="22"/>
        </w:rPr>
        <w:t>PREVIOUS POSITIONS:</w:t>
      </w:r>
    </w:p>
    <w:p w14:paraId="5A2AF985" w14:textId="7B901059" w:rsidR="006A4706" w:rsidRDefault="006A4706" w:rsidP="007B50E6">
      <w:pPr>
        <w:ind w:left="1152" w:hanging="720"/>
        <w:rPr>
          <w:color w:val="000000" w:themeColor="text1"/>
          <w:sz w:val="22"/>
          <w:szCs w:val="22"/>
        </w:rPr>
      </w:pPr>
      <w:r>
        <w:rPr>
          <w:color w:val="000000" w:themeColor="text1"/>
          <w:sz w:val="22"/>
          <w:szCs w:val="22"/>
        </w:rPr>
        <w:t>2025</w:t>
      </w:r>
      <w:r w:rsidRPr="00DC69C0">
        <w:rPr>
          <w:snapToGrid w:val="0"/>
          <w:color w:val="000000" w:themeColor="text1"/>
          <w:sz w:val="22"/>
          <w:szCs w:val="22"/>
        </w:rPr>
        <w:t xml:space="preserve"> – </w:t>
      </w:r>
      <w:r w:rsidRPr="00DC69C0">
        <w:rPr>
          <w:color w:val="000000" w:themeColor="text1"/>
          <w:sz w:val="22"/>
          <w:szCs w:val="22"/>
        </w:rPr>
        <w:t>present</w:t>
      </w:r>
      <w:r>
        <w:rPr>
          <w:color w:val="000000" w:themeColor="text1"/>
          <w:sz w:val="22"/>
          <w:szCs w:val="22"/>
        </w:rPr>
        <w:tab/>
        <w:t xml:space="preserve">Faculty in Residence, Moreau Seminary, Notre Dame, Indiana </w:t>
      </w:r>
    </w:p>
    <w:p w14:paraId="01E4F01A" w14:textId="34C73AE4" w:rsidR="00C22BB0" w:rsidRPr="00DC69C0" w:rsidRDefault="00C22BB0" w:rsidP="007B50E6">
      <w:pPr>
        <w:ind w:left="1152" w:hanging="720"/>
        <w:rPr>
          <w:color w:val="000000" w:themeColor="text1"/>
          <w:sz w:val="22"/>
          <w:szCs w:val="22"/>
        </w:rPr>
      </w:pPr>
      <w:r w:rsidRPr="00DC69C0">
        <w:rPr>
          <w:color w:val="000000" w:themeColor="text1"/>
          <w:sz w:val="22"/>
          <w:szCs w:val="22"/>
        </w:rPr>
        <w:t>2016</w:t>
      </w:r>
      <w:r w:rsidR="00442103" w:rsidRPr="00DC69C0">
        <w:rPr>
          <w:snapToGrid w:val="0"/>
          <w:color w:val="000000" w:themeColor="text1"/>
          <w:sz w:val="22"/>
          <w:szCs w:val="22"/>
        </w:rPr>
        <w:t xml:space="preserve"> – </w:t>
      </w:r>
      <w:r w:rsidR="006A4706">
        <w:rPr>
          <w:color w:val="000000" w:themeColor="text1"/>
          <w:sz w:val="22"/>
          <w:szCs w:val="22"/>
        </w:rPr>
        <w:t>2025</w:t>
      </w:r>
      <w:r w:rsidRPr="00DC69C0">
        <w:rPr>
          <w:color w:val="000000" w:themeColor="text1"/>
          <w:sz w:val="22"/>
          <w:szCs w:val="22"/>
        </w:rPr>
        <w:tab/>
        <w:t xml:space="preserve">Priest/Faculty in Residence, Dunne Hall, </w:t>
      </w:r>
      <w:r w:rsidR="007B50E6" w:rsidRPr="00DC69C0">
        <w:rPr>
          <w:color w:val="000000" w:themeColor="text1"/>
          <w:sz w:val="22"/>
          <w:szCs w:val="22"/>
        </w:rPr>
        <w:t xml:space="preserve">University of </w:t>
      </w:r>
      <w:r w:rsidRPr="00DC69C0">
        <w:rPr>
          <w:color w:val="000000" w:themeColor="text1"/>
          <w:sz w:val="22"/>
          <w:szCs w:val="22"/>
        </w:rPr>
        <w:t>Notre Dame</w:t>
      </w:r>
    </w:p>
    <w:p w14:paraId="46DBD55C" w14:textId="77777777" w:rsidR="00C22BB0" w:rsidRPr="00DC69C0" w:rsidRDefault="00C22BB0" w:rsidP="007B50E6">
      <w:pPr>
        <w:ind w:left="1152" w:hanging="720"/>
        <w:rPr>
          <w:color w:val="000000" w:themeColor="text1"/>
          <w:sz w:val="22"/>
          <w:szCs w:val="22"/>
        </w:rPr>
      </w:pPr>
      <w:r w:rsidRPr="00DC69C0">
        <w:rPr>
          <w:color w:val="000000" w:themeColor="text1"/>
          <w:sz w:val="22"/>
          <w:szCs w:val="22"/>
        </w:rPr>
        <w:t>2015</w:t>
      </w:r>
      <w:r w:rsidR="00442103" w:rsidRPr="00DC69C0">
        <w:rPr>
          <w:snapToGrid w:val="0"/>
          <w:color w:val="000000" w:themeColor="text1"/>
          <w:sz w:val="22"/>
          <w:szCs w:val="22"/>
        </w:rPr>
        <w:t xml:space="preserve"> – </w:t>
      </w:r>
      <w:r w:rsidRPr="00DC69C0">
        <w:rPr>
          <w:color w:val="000000" w:themeColor="text1"/>
          <w:sz w:val="22"/>
          <w:szCs w:val="22"/>
        </w:rPr>
        <w:t>present</w:t>
      </w:r>
      <w:r w:rsidRPr="00DC69C0">
        <w:rPr>
          <w:color w:val="000000" w:themeColor="text1"/>
          <w:sz w:val="22"/>
          <w:szCs w:val="22"/>
        </w:rPr>
        <w:tab/>
        <w:t>Faculty Chaplain, University of Notre Dame</w:t>
      </w:r>
    </w:p>
    <w:p w14:paraId="7A9501F0" w14:textId="77777777" w:rsidR="001E5D8B" w:rsidRPr="00DC69C0" w:rsidRDefault="001E5D8B" w:rsidP="007B50E6">
      <w:pPr>
        <w:ind w:left="2160" w:hanging="1728"/>
        <w:rPr>
          <w:color w:val="000000" w:themeColor="text1"/>
          <w:sz w:val="22"/>
          <w:szCs w:val="22"/>
        </w:rPr>
      </w:pPr>
      <w:r w:rsidRPr="00DC69C0">
        <w:rPr>
          <w:color w:val="000000" w:themeColor="text1"/>
          <w:sz w:val="22"/>
          <w:szCs w:val="22"/>
        </w:rPr>
        <w:t>2011</w:t>
      </w:r>
      <w:r w:rsidR="00442103" w:rsidRPr="00DC69C0">
        <w:rPr>
          <w:snapToGrid w:val="0"/>
          <w:color w:val="000000" w:themeColor="text1"/>
          <w:sz w:val="22"/>
          <w:szCs w:val="22"/>
        </w:rPr>
        <w:t xml:space="preserve"> – </w:t>
      </w:r>
      <w:r w:rsidRPr="00DC69C0">
        <w:rPr>
          <w:color w:val="000000" w:themeColor="text1"/>
          <w:sz w:val="22"/>
          <w:szCs w:val="22"/>
        </w:rPr>
        <w:t>2014</w:t>
      </w:r>
      <w:r w:rsidRPr="00DC69C0">
        <w:rPr>
          <w:color w:val="000000" w:themeColor="text1"/>
          <w:sz w:val="22"/>
          <w:szCs w:val="22"/>
        </w:rPr>
        <w:tab/>
        <w:t>Assistant Roman Catholic Chaplain, University of Cambridge, St. John Fisher House</w:t>
      </w:r>
    </w:p>
    <w:p w14:paraId="41784B06" w14:textId="77777777" w:rsidR="001E5D8B" w:rsidRPr="00DC69C0" w:rsidRDefault="001E5D8B" w:rsidP="007B50E6">
      <w:pPr>
        <w:ind w:left="2160" w:hanging="1728"/>
        <w:rPr>
          <w:color w:val="000000" w:themeColor="text1"/>
          <w:sz w:val="22"/>
          <w:szCs w:val="22"/>
        </w:rPr>
      </w:pPr>
      <w:r w:rsidRPr="00DC69C0">
        <w:rPr>
          <w:color w:val="000000" w:themeColor="text1"/>
          <w:sz w:val="22"/>
          <w:szCs w:val="22"/>
        </w:rPr>
        <w:t>2010</w:t>
      </w:r>
      <w:r w:rsidR="00442103" w:rsidRPr="00DC69C0">
        <w:rPr>
          <w:snapToGrid w:val="0"/>
          <w:color w:val="000000" w:themeColor="text1"/>
          <w:sz w:val="22"/>
          <w:szCs w:val="22"/>
        </w:rPr>
        <w:t xml:space="preserve"> – </w:t>
      </w:r>
      <w:r w:rsidRPr="00DC69C0">
        <w:rPr>
          <w:color w:val="000000" w:themeColor="text1"/>
          <w:sz w:val="22"/>
          <w:szCs w:val="22"/>
        </w:rPr>
        <w:t>2011</w:t>
      </w:r>
      <w:r w:rsidRPr="00DC69C0">
        <w:rPr>
          <w:color w:val="000000" w:themeColor="text1"/>
          <w:sz w:val="22"/>
          <w:szCs w:val="22"/>
        </w:rPr>
        <w:tab/>
        <w:t>Parochial Vicar, Christ the King Catholic Church and School, South Bend, Indiana</w:t>
      </w:r>
    </w:p>
    <w:p w14:paraId="3EE30251" w14:textId="77777777" w:rsidR="001E5D8B" w:rsidRPr="00DC69C0" w:rsidRDefault="001E5D8B" w:rsidP="001A4C6F">
      <w:pPr>
        <w:spacing w:after="120"/>
        <w:ind w:left="1152" w:hanging="720"/>
        <w:rPr>
          <w:color w:val="000000" w:themeColor="text1"/>
          <w:sz w:val="22"/>
          <w:szCs w:val="22"/>
        </w:rPr>
      </w:pPr>
      <w:r w:rsidRPr="00DC69C0">
        <w:rPr>
          <w:color w:val="000000" w:themeColor="text1"/>
          <w:sz w:val="22"/>
          <w:szCs w:val="22"/>
        </w:rPr>
        <w:t>2009</w:t>
      </w:r>
      <w:r w:rsidR="00442103" w:rsidRPr="00DC69C0">
        <w:rPr>
          <w:snapToGrid w:val="0"/>
          <w:color w:val="000000" w:themeColor="text1"/>
          <w:sz w:val="22"/>
          <w:szCs w:val="22"/>
        </w:rPr>
        <w:t xml:space="preserve"> – </w:t>
      </w:r>
      <w:r w:rsidRPr="00DC69C0">
        <w:rPr>
          <w:color w:val="000000" w:themeColor="text1"/>
          <w:sz w:val="22"/>
          <w:szCs w:val="22"/>
        </w:rPr>
        <w:t>2010</w:t>
      </w:r>
      <w:r w:rsidRPr="00DC69C0">
        <w:rPr>
          <w:color w:val="000000" w:themeColor="text1"/>
          <w:sz w:val="22"/>
          <w:szCs w:val="22"/>
        </w:rPr>
        <w:tab/>
        <w:t>Deacon, St. Joseph Catholic Church and School, South Bend, Indiana</w:t>
      </w:r>
    </w:p>
    <w:p w14:paraId="25DCAECD" w14:textId="77777777" w:rsidR="001E5D8B" w:rsidRPr="00DC69C0" w:rsidRDefault="001E5D8B" w:rsidP="00C8425D">
      <w:pPr>
        <w:spacing w:after="120"/>
        <w:rPr>
          <w:b/>
          <w:snapToGrid w:val="0"/>
          <w:color w:val="000000" w:themeColor="text1"/>
          <w:sz w:val="22"/>
          <w:szCs w:val="22"/>
        </w:rPr>
      </w:pPr>
      <w:r w:rsidRPr="00DC69C0">
        <w:rPr>
          <w:b/>
          <w:snapToGrid w:val="0"/>
          <w:color w:val="000000" w:themeColor="text1"/>
          <w:sz w:val="22"/>
          <w:szCs w:val="22"/>
        </w:rPr>
        <w:t>PROFESSIONAL MEMBERSHIPS</w:t>
      </w:r>
      <w:r w:rsidR="00E21B7D" w:rsidRPr="00DC69C0">
        <w:rPr>
          <w:b/>
          <w:snapToGrid w:val="0"/>
          <w:color w:val="000000" w:themeColor="text1"/>
          <w:sz w:val="22"/>
          <w:szCs w:val="22"/>
        </w:rPr>
        <w:t>:</w:t>
      </w:r>
    </w:p>
    <w:p w14:paraId="1E2AABFE" w14:textId="77777777" w:rsidR="00C46387" w:rsidRPr="00DC69C0" w:rsidRDefault="00C46387" w:rsidP="007B50E6">
      <w:pPr>
        <w:ind w:left="432"/>
        <w:rPr>
          <w:color w:val="000000" w:themeColor="text1"/>
          <w:sz w:val="22"/>
          <w:szCs w:val="22"/>
        </w:rPr>
      </w:pPr>
      <w:r w:rsidRPr="00DC69C0">
        <w:rPr>
          <w:color w:val="000000" w:themeColor="text1"/>
          <w:sz w:val="22"/>
          <w:szCs w:val="22"/>
        </w:rPr>
        <w:t>2021</w:t>
      </w:r>
      <w:r w:rsidR="00442103" w:rsidRPr="00DC69C0">
        <w:rPr>
          <w:snapToGrid w:val="0"/>
          <w:color w:val="000000" w:themeColor="text1"/>
          <w:sz w:val="22"/>
          <w:szCs w:val="22"/>
        </w:rPr>
        <w:t xml:space="preserve"> – present</w:t>
      </w:r>
      <w:r w:rsidR="00442103" w:rsidRPr="00DC69C0">
        <w:rPr>
          <w:snapToGrid w:val="0"/>
          <w:color w:val="000000" w:themeColor="text1"/>
          <w:sz w:val="22"/>
          <w:szCs w:val="22"/>
        </w:rPr>
        <w:tab/>
      </w:r>
      <w:r w:rsidRPr="00DC69C0">
        <w:rPr>
          <w:color w:val="000000" w:themeColor="text1"/>
          <w:sz w:val="22"/>
          <w:szCs w:val="22"/>
        </w:rPr>
        <w:t>College Theology Society</w:t>
      </w:r>
    </w:p>
    <w:p w14:paraId="6614E79E" w14:textId="77777777" w:rsidR="00D64431" w:rsidRPr="00DC69C0" w:rsidRDefault="00D64431" w:rsidP="007B50E6">
      <w:pPr>
        <w:ind w:left="432"/>
        <w:rPr>
          <w:color w:val="000000" w:themeColor="text1"/>
          <w:sz w:val="22"/>
          <w:szCs w:val="22"/>
        </w:rPr>
      </w:pPr>
      <w:r w:rsidRPr="00DC69C0">
        <w:rPr>
          <w:color w:val="000000" w:themeColor="text1"/>
          <w:sz w:val="22"/>
          <w:szCs w:val="22"/>
        </w:rPr>
        <w:t>2019</w:t>
      </w:r>
      <w:r w:rsidR="00442103" w:rsidRPr="00DC69C0">
        <w:rPr>
          <w:snapToGrid w:val="0"/>
          <w:color w:val="000000" w:themeColor="text1"/>
          <w:sz w:val="22"/>
          <w:szCs w:val="22"/>
        </w:rPr>
        <w:t xml:space="preserve"> – present</w:t>
      </w:r>
      <w:r w:rsidRPr="00DC69C0">
        <w:rPr>
          <w:color w:val="000000" w:themeColor="text1"/>
          <w:sz w:val="22"/>
          <w:szCs w:val="22"/>
        </w:rPr>
        <w:tab/>
        <w:t>American Society for Aesthetics</w:t>
      </w:r>
    </w:p>
    <w:p w14:paraId="4B068904" w14:textId="77777777" w:rsidR="001E5D8B" w:rsidRPr="00DC69C0" w:rsidRDefault="001E5D8B" w:rsidP="007B50E6">
      <w:pPr>
        <w:ind w:left="432"/>
        <w:rPr>
          <w:color w:val="000000" w:themeColor="text1"/>
          <w:sz w:val="22"/>
          <w:szCs w:val="22"/>
        </w:rPr>
      </w:pPr>
      <w:r w:rsidRPr="00DC69C0">
        <w:rPr>
          <w:color w:val="000000" w:themeColor="text1"/>
          <w:sz w:val="22"/>
          <w:szCs w:val="22"/>
        </w:rPr>
        <w:t>2015</w:t>
      </w:r>
      <w:r w:rsidR="00442103" w:rsidRPr="00DC69C0">
        <w:rPr>
          <w:snapToGrid w:val="0"/>
          <w:color w:val="000000" w:themeColor="text1"/>
          <w:sz w:val="22"/>
          <w:szCs w:val="22"/>
        </w:rPr>
        <w:t xml:space="preserve"> – present</w:t>
      </w:r>
      <w:r w:rsidRPr="00DC69C0">
        <w:rPr>
          <w:color w:val="000000" w:themeColor="text1"/>
          <w:sz w:val="22"/>
          <w:szCs w:val="22"/>
        </w:rPr>
        <w:tab/>
        <w:t>American Academy of Religion</w:t>
      </w:r>
    </w:p>
    <w:p w14:paraId="54C33884" w14:textId="77777777" w:rsidR="00546B20" w:rsidRPr="00DC69C0" w:rsidRDefault="00546B20" w:rsidP="007B50E6">
      <w:pPr>
        <w:ind w:left="432"/>
        <w:rPr>
          <w:color w:val="000000" w:themeColor="text1"/>
          <w:sz w:val="22"/>
          <w:szCs w:val="22"/>
        </w:rPr>
      </w:pPr>
      <w:r w:rsidRPr="00DC69C0">
        <w:rPr>
          <w:color w:val="000000" w:themeColor="text1"/>
          <w:sz w:val="22"/>
          <w:szCs w:val="22"/>
        </w:rPr>
        <w:t>2015</w:t>
      </w:r>
      <w:r w:rsidR="00442103" w:rsidRPr="00DC69C0">
        <w:rPr>
          <w:snapToGrid w:val="0"/>
          <w:color w:val="000000" w:themeColor="text1"/>
          <w:sz w:val="22"/>
          <w:szCs w:val="22"/>
        </w:rPr>
        <w:t xml:space="preserve"> – present</w:t>
      </w:r>
      <w:r w:rsidRPr="00DC69C0">
        <w:rPr>
          <w:color w:val="000000" w:themeColor="text1"/>
          <w:sz w:val="22"/>
          <w:szCs w:val="22"/>
        </w:rPr>
        <w:tab/>
        <w:t>Catholic Theological Society of America</w:t>
      </w:r>
    </w:p>
    <w:p w14:paraId="605C0687" w14:textId="77777777" w:rsidR="001E5D8B" w:rsidRPr="00DC69C0" w:rsidRDefault="001E5D8B" w:rsidP="007B50E6">
      <w:pPr>
        <w:spacing w:after="120"/>
        <w:ind w:left="432"/>
        <w:rPr>
          <w:color w:val="000000" w:themeColor="text1"/>
          <w:sz w:val="22"/>
          <w:szCs w:val="22"/>
        </w:rPr>
      </w:pPr>
      <w:r w:rsidRPr="00DC69C0">
        <w:rPr>
          <w:color w:val="000000" w:themeColor="text1"/>
          <w:sz w:val="22"/>
          <w:szCs w:val="22"/>
        </w:rPr>
        <w:t>2012</w:t>
      </w:r>
      <w:r w:rsidR="00442103" w:rsidRPr="00DC69C0">
        <w:rPr>
          <w:snapToGrid w:val="0"/>
          <w:color w:val="000000" w:themeColor="text1"/>
          <w:sz w:val="22"/>
          <w:szCs w:val="22"/>
        </w:rPr>
        <w:t xml:space="preserve"> – present</w:t>
      </w:r>
      <w:r w:rsidRPr="00DC69C0">
        <w:rPr>
          <w:color w:val="000000" w:themeColor="text1"/>
          <w:sz w:val="22"/>
          <w:szCs w:val="22"/>
        </w:rPr>
        <w:tab/>
        <w:t>Catholic Theological Association of Great Britain</w:t>
      </w:r>
    </w:p>
    <w:p w14:paraId="45735C6F" w14:textId="77777777" w:rsidR="00D170EB" w:rsidRPr="00DC69C0" w:rsidRDefault="00D170EB" w:rsidP="00C8425D">
      <w:pPr>
        <w:spacing w:after="120"/>
        <w:rPr>
          <w:b/>
          <w:snapToGrid w:val="0"/>
          <w:color w:val="000000" w:themeColor="text1"/>
          <w:sz w:val="22"/>
          <w:szCs w:val="22"/>
        </w:rPr>
      </w:pPr>
      <w:r w:rsidRPr="00DC69C0">
        <w:rPr>
          <w:b/>
          <w:snapToGrid w:val="0"/>
          <w:color w:val="000000" w:themeColor="text1"/>
          <w:sz w:val="22"/>
          <w:szCs w:val="22"/>
        </w:rPr>
        <w:t>DEPARTMENT AND UNIVERSITY SERVICE:</w:t>
      </w:r>
    </w:p>
    <w:p w14:paraId="151D96B7" w14:textId="4C666201" w:rsidR="00AF2F40" w:rsidRPr="00DC69C0" w:rsidRDefault="00AF2F40" w:rsidP="00747AB0">
      <w:pPr>
        <w:ind w:left="2160" w:hanging="1728"/>
        <w:rPr>
          <w:snapToGrid w:val="0"/>
          <w:color w:val="000000" w:themeColor="text1"/>
          <w:sz w:val="22"/>
          <w:szCs w:val="22"/>
        </w:rPr>
      </w:pPr>
      <w:r w:rsidRPr="00DC69C0">
        <w:rPr>
          <w:snapToGrid w:val="0"/>
          <w:color w:val="000000" w:themeColor="text1"/>
          <w:sz w:val="22"/>
          <w:szCs w:val="22"/>
        </w:rPr>
        <w:t>2024 – Present</w:t>
      </w:r>
      <w:r w:rsidRPr="00DC69C0">
        <w:rPr>
          <w:snapToGrid w:val="0"/>
          <w:color w:val="000000" w:themeColor="text1"/>
          <w:sz w:val="22"/>
          <w:szCs w:val="22"/>
        </w:rPr>
        <w:tab/>
        <w:t>Notre Dame Academic Council</w:t>
      </w:r>
      <w:r w:rsidR="00472D66" w:rsidRPr="00DC69C0">
        <w:rPr>
          <w:snapToGrid w:val="0"/>
          <w:color w:val="000000" w:themeColor="text1"/>
          <w:sz w:val="22"/>
          <w:szCs w:val="22"/>
        </w:rPr>
        <w:t xml:space="preserve"> (Elected)</w:t>
      </w:r>
    </w:p>
    <w:p w14:paraId="345F290A" w14:textId="078E144D" w:rsidR="00472D66" w:rsidRPr="00DC69C0" w:rsidRDefault="00472D66" w:rsidP="00747AB0">
      <w:pPr>
        <w:ind w:left="2160" w:hanging="1728"/>
        <w:rPr>
          <w:snapToGrid w:val="0"/>
          <w:color w:val="000000" w:themeColor="text1"/>
          <w:sz w:val="22"/>
          <w:szCs w:val="22"/>
        </w:rPr>
      </w:pPr>
      <w:r w:rsidRPr="00DC69C0">
        <w:rPr>
          <w:snapToGrid w:val="0"/>
          <w:color w:val="000000" w:themeColor="text1"/>
          <w:sz w:val="22"/>
          <w:szCs w:val="22"/>
        </w:rPr>
        <w:t>2024 – Present</w:t>
      </w:r>
      <w:r w:rsidRPr="00DC69C0">
        <w:rPr>
          <w:snapToGrid w:val="0"/>
          <w:color w:val="000000" w:themeColor="text1"/>
          <w:sz w:val="22"/>
          <w:szCs w:val="22"/>
        </w:rPr>
        <w:tab/>
        <w:t>Theology Department Executive Committee (Elected)</w:t>
      </w:r>
    </w:p>
    <w:p w14:paraId="5ECF7D32" w14:textId="7BA8B70D" w:rsidR="00AF2F40" w:rsidRPr="00DC69C0" w:rsidRDefault="00AF2F40" w:rsidP="00747AB0">
      <w:pPr>
        <w:ind w:left="2160" w:hanging="1728"/>
        <w:rPr>
          <w:snapToGrid w:val="0"/>
          <w:color w:val="000000" w:themeColor="text1"/>
          <w:sz w:val="22"/>
          <w:szCs w:val="22"/>
        </w:rPr>
      </w:pPr>
      <w:r w:rsidRPr="00DC69C0">
        <w:rPr>
          <w:snapToGrid w:val="0"/>
          <w:color w:val="000000" w:themeColor="text1"/>
          <w:sz w:val="22"/>
          <w:szCs w:val="22"/>
        </w:rPr>
        <w:t>2024 – Present</w:t>
      </w:r>
      <w:r w:rsidRPr="00DC69C0">
        <w:rPr>
          <w:snapToGrid w:val="0"/>
          <w:color w:val="000000" w:themeColor="text1"/>
          <w:sz w:val="22"/>
          <w:szCs w:val="22"/>
        </w:rPr>
        <w:tab/>
        <w:t>Director, Master of Divinity Program</w:t>
      </w:r>
    </w:p>
    <w:p w14:paraId="12836BD4" w14:textId="3E1E7806" w:rsidR="00AF2F40" w:rsidRPr="00DC69C0" w:rsidRDefault="00AF2F40" w:rsidP="00747AB0">
      <w:pPr>
        <w:ind w:left="2160" w:hanging="1728"/>
        <w:rPr>
          <w:snapToGrid w:val="0"/>
          <w:color w:val="000000" w:themeColor="text1"/>
          <w:sz w:val="22"/>
          <w:szCs w:val="22"/>
        </w:rPr>
      </w:pPr>
      <w:r w:rsidRPr="00DC69C0">
        <w:rPr>
          <w:snapToGrid w:val="0"/>
          <w:color w:val="000000" w:themeColor="text1"/>
          <w:sz w:val="22"/>
          <w:szCs w:val="22"/>
        </w:rPr>
        <w:t>2024 – Present</w:t>
      </w:r>
      <w:r w:rsidRPr="00DC69C0">
        <w:rPr>
          <w:snapToGrid w:val="0"/>
          <w:color w:val="000000" w:themeColor="text1"/>
          <w:sz w:val="22"/>
          <w:szCs w:val="22"/>
        </w:rPr>
        <w:tab/>
        <w:t>Theology Department Executive Committee</w:t>
      </w:r>
    </w:p>
    <w:p w14:paraId="75ADDDAC" w14:textId="2C450103" w:rsidR="00BD42CA" w:rsidRPr="00DC69C0" w:rsidRDefault="00BD42CA" w:rsidP="00747AB0">
      <w:pPr>
        <w:ind w:left="2160" w:hanging="1728"/>
        <w:rPr>
          <w:snapToGrid w:val="0"/>
          <w:color w:val="000000" w:themeColor="text1"/>
          <w:sz w:val="22"/>
          <w:szCs w:val="22"/>
        </w:rPr>
      </w:pPr>
      <w:r w:rsidRPr="00DC69C0">
        <w:rPr>
          <w:snapToGrid w:val="0"/>
          <w:color w:val="000000" w:themeColor="text1"/>
          <w:sz w:val="22"/>
          <w:szCs w:val="22"/>
        </w:rPr>
        <w:t>2022</w:t>
      </w:r>
      <w:r w:rsidR="00442103" w:rsidRPr="00DC69C0">
        <w:rPr>
          <w:snapToGrid w:val="0"/>
          <w:color w:val="000000" w:themeColor="text1"/>
          <w:sz w:val="22"/>
          <w:szCs w:val="22"/>
        </w:rPr>
        <w:t xml:space="preserve"> – </w:t>
      </w:r>
      <w:r w:rsidRPr="00DC69C0">
        <w:rPr>
          <w:snapToGrid w:val="0"/>
          <w:color w:val="000000" w:themeColor="text1"/>
          <w:sz w:val="22"/>
          <w:szCs w:val="22"/>
        </w:rPr>
        <w:t>Present</w:t>
      </w:r>
      <w:r w:rsidRPr="00DC69C0">
        <w:rPr>
          <w:snapToGrid w:val="0"/>
          <w:color w:val="000000" w:themeColor="text1"/>
          <w:sz w:val="22"/>
          <w:szCs w:val="22"/>
        </w:rPr>
        <w:tab/>
        <w:t>Faculty Program Advisor, FIAT Program on Faith and Mental Health, McGrath Institute for Church Life</w:t>
      </w:r>
    </w:p>
    <w:p w14:paraId="6E44A907" w14:textId="413F253F" w:rsidR="00472D66" w:rsidRPr="00DC69C0" w:rsidRDefault="00472D66" w:rsidP="00747AB0">
      <w:pPr>
        <w:ind w:left="2160" w:hanging="1728"/>
        <w:rPr>
          <w:snapToGrid w:val="0"/>
          <w:color w:val="000000" w:themeColor="text1"/>
          <w:sz w:val="22"/>
          <w:szCs w:val="22"/>
        </w:rPr>
      </w:pPr>
      <w:r w:rsidRPr="00DC69C0">
        <w:rPr>
          <w:snapToGrid w:val="0"/>
          <w:color w:val="000000" w:themeColor="text1"/>
          <w:sz w:val="22"/>
          <w:szCs w:val="22"/>
        </w:rPr>
        <w:t>2023-2024</w:t>
      </w:r>
      <w:r w:rsidRPr="00DC69C0">
        <w:rPr>
          <w:snapToGrid w:val="0"/>
          <w:color w:val="000000" w:themeColor="text1"/>
          <w:sz w:val="22"/>
          <w:szCs w:val="22"/>
        </w:rPr>
        <w:tab/>
        <w:t>Systematic Theology Area Coordinator</w:t>
      </w:r>
    </w:p>
    <w:p w14:paraId="2A1DF709" w14:textId="791EC3A8" w:rsidR="00BA4285" w:rsidRPr="00DC69C0" w:rsidRDefault="00BA4285" w:rsidP="00747AB0">
      <w:pPr>
        <w:ind w:left="2160" w:hanging="1728"/>
        <w:rPr>
          <w:snapToGrid w:val="0"/>
          <w:color w:val="000000" w:themeColor="text1"/>
          <w:sz w:val="22"/>
          <w:szCs w:val="22"/>
        </w:rPr>
      </w:pPr>
      <w:r w:rsidRPr="00DC69C0">
        <w:rPr>
          <w:snapToGrid w:val="0"/>
          <w:color w:val="000000" w:themeColor="text1"/>
          <w:sz w:val="22"/>
          <w:szCs w:val="22"/>
        </w:rPr>
        <w:t>2020</w:t>
      </w:r>
      <w:r w:rsidR="005030A6" w:rsidRPr="00DC69C0">
        <w:rPr>
          <w:snapToGrid w:val="0"/>
          <w:color w:val="000000" w:themeColor="text1"/>
          <w:sz w:val="22"/>
          <w:szCs w:val="22"/>
        </w:rPr>
        <w:t xml:space="preserve"> </w:t>
      </w:r>
      <w:r w:rsidRPr="00DC69C0">
        <w:rPr>
          <w:snapToGrid w:val="0"/>
          <w:color w:val="000000" w:themeColor="text1"/>
          <w:sz w:val="22"/>
          <w:szCs w:val="22"/>
        </w:rPr>
        <w:t xml:space="preserve">– </w:t>
      </w:r>
      <w:r w:rsidR="00472D66" w:rsidRPr="00DC69C0">
        <w:rPr>
          <w:snapToGrid w:val="0"/>
          <w:color w:val="000000" w:themeColor="text1"/>
          <w:sz w:val="22"/>
          <w:szCs w:val="22"/>
        </w:rPr>
        <w:t>2023</w:t>
      </w:r>
      <w:r w:rsidRPr="00DC69C0">
        <w:rPr>
          <w:snapToGrid w:val="0"/>
          <w:color w:val="000000" w:themeColor="text1"/>
          <w:sz w:val="22"/>
          <w:szCs w:val="22"/>
        </w:rPr>
        <w:tab/>
        <w:t>Faculty Chaplain, Notre Dame Master of Divinity Program</w:t>
      </w:r>
    </w:p>
    <w:p w14:paraId="5A9AEF4E" w14:textId="77777777" w:rsidR="005738D1" w:rsidRPr="00DC69C0" w:rsidRDefault="005738D1" w:rsidP="00747AB0">
      <w:pPr>
        <w:ind w:left="2160" w:hanging="1728"/>
        <w:rPr>
          <w:snapToGrid w:val="0"/>
          <w:color w:val="000000" w:themeColor="text1"/>
          <w:sz w:val="22"/>
          <w:szCs w:val="22"/>
        </w:rPr>
      </w:pPr>
      <w:r w:rsidRPr="00DC69C0">
        <w:rPr>
          <w:snapToGrid w:val="0"/>
          <w:color w:val="000000" w:themeColor="text1"/>
          <w:sz w:val="22"/>
          <w:szCs w:val="22"/>
        </w:rPr>
        <w:t>2020 – Present</w:t>
      </w:r>
      <w:r w:rsidRPr="00DC69C0">
        <w:rPr>
          <w:snapToGrid w:val="0"/>
          <w:color w:val="000000" w:themeColor="text1"/>
          <w:sz w:val="22"/>
          <w:szCs w:val="22"/>
        </w:rPr>
        <w:tab/>
        <w:t>Chaplain, Notre Dame Athletics Cheer Team</w:t>
      </w:r>
    </w:p>
    <w:p w14:paraId="04DB77C7" w14:textId="77777777" w:rsidR="00BD42CA" w:rsidRPr="00DC69C0" w:rsidRDefault="00BD42CA" w:rsidP="00747AB0">
      <w:pPr>
        <w:ind w:left="2160" w:hanging="1728"/>
        <w:rPr>
          <w:snapToGrid w:val="0"/>
          <w:color w:val="000000" w:themeColor="text1"/>
          <w:sz w:val="22"/>
          <w:szCs w:val="22"/>
        </w:rPr>
      </w:pPr>
      <w:r w:rsidRPr="00DC69C0">
        <w:rPr>
          <w:snapToGrid w:val="0"/>
          <w:color w:val="000000" w:themeColor="text1"/>
          <w:sz w:val="22"/>
          <w:szCs w:val="22"/>
        </w:rPr>
        <w:t>2019 – Present</w:t>
      </w:r>
      <w:r w:rsidRPr="00DC69C0">
        <w:rPr>
          <w:snapToGrid w:val="0"/>
          <w:color w:val="000000" w:themeColor="text1"/>
          <w:sz w:val="22"/>
          <w:szCs w:val="22"/>
        </w:rPr>
        <w:tab/>
        <w:t>Notre Dame Theology Master of Divinity Committee</w:t>
      </w:r>
    </w:p>
    <w:p w14:paraId="728ECB1B" w14:textId="5D58B9C2" w:rsidR="004745D3" w:rsidRPr="00DC69C0" w:rsidRDefault="004745D3" w:rsidP="00747AB0">
      <w:pPr>
        <w:ind w:left="2160" w:hanging="1728"/>
        <w:rPr>
          <w:snapToGrid w:val="0"/>
          <w:color w:val="000000" w:themeColor="text1"/>
          <w:sz w:val="22"/>
          <w:szCs w:val="22"/>
        </w:rPr>
      </w:pPr>
      <w:r w:rsidRPr="00DC69C0">
        <w:rPr>
          <w:snapToGrid w:val="0"/>
          <w:color w:val="000000" w:themeColor="text1"/>
          <w:sz w:val="22"/>
          <w:szCs w:val="22"/>
        </w:rPr>
        <w:t xml:space="preserve">2019 – </w:t>
      </w:r>
      <w:r w:rsidR="00BB64CF" w:rsidRPr="00DC69C0">
        <w:rPr>
          <w:snapToGrid w:val="0"/>
          <w:color w:val="000000" w:themeColor="text1"/>
          <w:sz w:val="22"/>
          <w:szCs w:val="22"/>
        </w:rPr>
        <w:t>2023</w:t>
      </w:r>
      <w:r w:rsidRPr="00DC69C0">
        <w:rPr>
          <w:snapToGrid w:val="0"/>
          <w:color w:val="000000" w:themeColor="text1"/>
          <w:sz w:val="22"/>
          <w:szCs w:val="22"/>
        </w:rPr>
        <w:tab/>
        <w:t>Faculty Advisory Board, Notre Dame Institute for Advanced Study</w:t>
      </w:r>
    </w:p>
    <w:p w14:paraId="6B12C564" w14:textId="77777777" w:rsidR="00134FEA" w:rsidRPr="00DC69C0" w:rsidRDefault="00134FEA" w:rsidP="00134FEA">
      <w:pPr>
        <w:ind w:left="2160" w:hanging="1728"/>
        <w:rPr>
          <w:snapToGrid w:val="0"/>
          <w:color w:val="000000" w:themeColor="text1"/>
          <w:sz w:val="22"/>
          <w:szCs w:val="22"/>
        </w:rPr>
      </w:pPr>
      <w:r w:rsidRPr="00DC69C0">
        <w:rPr>
          <w:snapToGrid w:val="0"/>
          <w:color w:val="000000" w:themeColor="text1"/>
          <w:sz w:val="22"/>
          <w:szCs w:val="22"/>
        </w:rPr>
        <w:t>2019 – Present</w:t>
      </w:r>
      <w:r w:rsidRPr="00DC69C0">
        <w:rPr>
          <w:snapToGrid w:val="0"/>
          <w:color w:val="000000" w:themeColor="text1"/>
          <w:sz w:val="22"/>
          <w:szCs w:val="22"/>
        </w:rPr>
        <w:tab/>
        <w:t>Nanovic Institute Faculty Fellow, Notre Dame</w:t>
      </w:r>
    </w:p>
    <w:p w14:paraId="4A2B6D76" w14:textId="77777777" w:rsidR="005030A6" w:rsidRPr="00DC69C0" w:rsidRDefault="005030A6" w:rsidP="00747AB0">
      <w:pPr>
        <w:ind w:left="2160" w:hanging="1728"/>
        <w:rPr>
          <w:snapToGrid w:val="0"/>
          <w:color w:val="000000" w:themeColor="text1"/>
          <w:sz w:val="22"/>
          <w:szCs w:val="22"/>
        </w:rPr>
      </w:pPr>
      <w:r w:rsidRPr="00DC69C0">
        <w:rPr>
          <w:snapToGrid w:val="0"/>
          <w:color w:val="000000" w:themeColor="text1"/>
          <w:sz w:val="22"/>
          <w:szCs w:val="22"/>
        </w:rPr>
        <w:t>201</w:t>
      </w:r>
      <w:r w:rsidR="00BD42CA" w:rsidRPr="00DC69C0">
        <w:rPr>
          <w:snapToGrid w:val="0"/>
          <w:color w:val="000000" w:themeColor="text1"/>
          <w:sz w:val="22"/>
          <w:szCs w:val="22"/>
        </w:rPr>
        <w:t>7</w:t>
      </w:r>
      <w:r w:rsidRPr="00DC69C0">
        <w:rPr>
          <w:snapToGrid w:val="0"/>
          <w:color w:val="000000" w:themeColor="text1"/>
          <w:sz w:val="22"/>
          <w:szCs w:val="22"/>
        </w:rPr>
        <w:t xml:space="preserve"> – Present </w:t>
      </w:r>
      <w:r w:rsidRPr="00DC69C0">
        <w:rPr>
          <w:snapToGrid w:val="0"/>
          <w:color w:val="000000" w:themeColor="text1"/>
          <w:sz w:val="22"/>
          <w:szCs w:val="22"/>
        </w:rPr>
        <w:tab/>
      </w:r>
      <w:r w:rsidR="00BD42CA" w:rsidRPr="00DC69C0">
        <w:rPr>
          <w:snapToGrid w:val="0"/>
          <w:color w:val="000000" w:themeColor="text1"/>
          <w:sz w:val="22"/>
          <w:szCs w:val="22"/>
        </w:rPr>
        <w:t>Faculty Fellow, de Nicola Center for Ethics and Culture</w:t>
      </w:r>
    </w:p>
    <w:p w14:paraId="7F132380" w14:textId="77777777" w:rsidR="00A567F5" w:rsidRPr="00DC69C0" w:rsidRDefault="00A567F5" w:rsidP="00747AB0">
      <w:pPr>
        <w:ind w:left="2160" w:hanging="1728"/>
        <w:rPr>
          <w:snapToGrid w:val="0"/>
          <w:color w:val="000000" w:themeColor="text1"/>
          <w:sz w:val="22"/>
          <w:szCs w:val="22"/>
        </w:rPr>
      </w:pPr>
      <w:r w:rsidRPr="00DC69C0">
        <w:rPr>
          <w:snapToGrid w:val="0"/>
          <w:color w:val="000000" w:themeColor="text1"/>
          <w:sz w:val="22"/>
          <w:szCs w:val="22"/>
        </w:rPr>
        <w:t>2019</w:t>
      </w:r>
      <w:r w:rsidRPr="00DC69C0">
        <w:rPr>
          <w:snapToGrid w:val="0"/>
          <w:color w:val="000000" w:themeColor="text1"/>
          <w:sz w:val="22"/>
          <w:szCs w:val="22"/>
        </w:rPr>
        <w:tab/>
        <w:t xml:space="preserve">Global Education Pilot. Test of my 2019 </w:t>
      </w:r>
      <w:r w:rsidRPr="00DC69C0">
        <w:rPr>
          <w:i/>
          <w:snapToGrid w:val="0"/>
          <w:color w:val="000000" w:themeColor="text1"/>
          <w:sz w:val="22"/>
          <w:szCs w:val="22"/>
        </w:rPr>
        <w:t xml:space="preserve">TS </w:t>
      </w:r>
      <w:r w:rsidRPr="00DC69C0">
        <w:rPr>
          <w:snapToGrid w:val="0"/>
          <w:color w:val="000000" w:themeColor="text1"/>
          <w:sz w:val="22"/>
          <w:szCs w:val="22"/>
        </w:rPr>
        <w:t>Article in a joint venture with Notre Dame International and Student Affairs to take 20 Undergraduate Students to Jinja, Uganda. This pilot has provided a model for future international collaborations between faculty, Student Affairs, and NDI.</w:t>
      </w:r>
    </w:p>
    <w:p w14:paraId="1C45EB53" w14:textId="77777777" w:rsidR="005738D1" w:rsidRPr="00DC69C0" w:rsidRDefault="005738D1" w:rsidP="005738D1">
      <w:pPr>
        <w:ind w:left="1152" w:hanging="720"/>
        <w:rPr>
          <w:snapToGrid w:val="0"/>
          <w:color w:val="000000" w:themeColor="text1"/>
          <w:sz w:val="22"/>
          <w:szCs w:val="22"/>
        </w:rPr>
      </w:pPr>
      <w:r w:rsidRPr="00DC69C0">
        <w:rPr>
          <w:snapToGrid w:val="0"/>
          <w:color w:val="000000" w:themeColor="text1"/>
          <w:sz w:val="22"/>
          <w:szCs w:val="22"/>
        </w:rPr>
        <w:t>2017 – 2019</w:t>
      </w:r>
      <w:r w:rsidRPr="00DC69C0">
        <w:rPr>
          <w:snapToGrid w:val="0"/>
          <w:color w:val="000000" w:themeColor="text1"/>
          <w:sz w:val="22"/>
          <w:szCs w:val="22"/>
        </w:rPr>
        <w:tab/>
        <w:t>Notre Dame Theology Department Teaching Committee</w:t>
      </w:r>
    </w:p>
    <w:p w14:paraId="41619283" w14:textId="77777777" w:rsidR="005738D1" w:rsidRPr="00DC69C0" w:rsidRDefault="005738D1" w:rsidP="005738D1">
      <w:pPr>
        <w:ind w:left="1152" w:hanging="720"/>
        <w:rPr>
          <w:snapToGrid w:val="0"/>
          <w:color w:val="000000" w:themeColor="text1"/>
          <w:sz w:val="22"/>
          <w:szCs w:val="22"/>
        </w:rPr>
      </w:pPr>
      <w:r w:rsidRPr="00DC69C0">
        <w:rPr>
          <w:snapToGrid w:val="0"/>
          <w:color w:val="000000" w:themeColor="text1"/>
          <w:sz w:val="22"/>
          <w:szCs w:val="22"/>
        </w:rPr>
        <w:lastRenderedPageBreak/>
        <w:t>2017 – 2018</w:t>
      </w:r>
      <w:r w:rsidRPr="00DC69C0">
        <w:rPr>
          <w:snapToGrid w:val="0"/>
          <w:color w:val="000000" w:themeColor="text1"/>
          <w:sz w:val="22"/>
          <w:szCs w:val="22"/>
        </w:rPr>
        <w:tab/>
        <w:t>Theology Ad Hoc Committee on Core Curriculum</w:t>
      </w:r>
    </w:p>
    <w:p w14:paraId="573E90BE" w14:textId="77777777" w:rsidR="00B5623E" w:rsidRPr="00DC69C0" w:rsidRDefault="00B5623E" w:rsidP="00747AB0">
      <w:pPr>
        <w:ind w:left="2160" w:hanging="1728"/>
        <w:rPr>
          <w:snapToGrid w:val="0"/>
          <w:color w:val="000000" w:themeColor="text1"/>
          <w:sz w:val="22"/>
          <w:szCs w:val="22"/>
        </w:rPr>
      </w:pPr>
      <w:r w:rsidRPr="00DC69C0">
        <w:rPr>
          <w:snapToGrid w:val="0"/>
          <w:color w:val="000000" w:themeColor="text1"/>
          <w:sz w:val="22"/>
          <w:szCs w:val="22"/>
        </w:rPr>
        <w:t>2016</w:t>
      </w:r>
      <w:r w:rsidR="00BD42CA" w:rsidRPr="00DC69C0">
        <w:rPr>
          <w:snapToGrid w:val="0"/>
          <w:color w:val="000000" w:themeColor="text1"/>
          <w:sz w:val="22"/>
          <w:szCs w:val="22"/>
        </w:rPr>
        <w:t xml:space="preserve"> – </w:t>
      </w:r>
      <w:r w:rsidRPr="00DC69C0">
        <w:rPr>
          <w:snapToGrid w:val="0"/>
          <w:color w:val="000000" w:themeColor="text1"/>
          <w:sz w:val="22"/>
          <w:szCs w:val="22"/>
        </w:rPr>
        <w:t>present</w:t>
      </w:r>
      <w:r w:rsidRPr="00DC69C0">
        <w:rPr>
          <w:snapToGrid w:val="0"/>
          <w:color w:val="000000" w:themeColor="text1"/>
          <w:sz w:val="22"/>
          <w:szCs w:val="22"/>
        </w:rPr>
        <w:tab/>
      </w:r>
      <w:r w:rsidR="00EA54B0" w:rsidRPr="00DC69C0">
        <w:rPr>
          <w:snapToGrid w:val="0"/>
          <w:color w:val="000000" w:themeColor="text1"/>
          <w:sz w:val="22"/>
          <w:szCs w:val="22"/>
        </w:rPr>
        <w:t xml:space="preserve">Notre Dame </w:t>
      </w:r>
      <w:r w:rsidRPr="00DC69C0">
        <w:rPr>
          <w:snapToGrid w:val="0"/>
          <w:color w:val="000000" w:themeColor="text1"/>
          <w:sz w:val="22"/>
          <w:szCs w:val="22"/>
        </w:rPr>
        <w:t>CUSE Practice Interviewer for Gates Cambridge and Rhodes Nominees</w:t>
      </w:r>
    </w:p>
    <w:p w14:paraId="1643AB1C" w14:textId="04D7A809" w:rsidR="0045291C" w:rsidRPr="00DC69C0" w:rsidRDefault="0045291C" w:rsidP="00747AB0">
      <w:pPr>
        <w:ind w:left="2160" w:hanging="1728"/>
        <w:rPr>
          <w:snapToGrid w:val="0"/>
          <w:color w:val="000000" w:themeColor="text1"/>
          <w:sz w:val="22"/>
          <w:szCs w:val="22"/>
        </w:rPr>
      </w:pPr>
      <w:r w:rsidRPr="00DC69C0">
        <w:rPr>
          <w:snapToGrid w:val="0"/>
          <w:color w:val="000000" w:themeColor="text1"/>
          <w:sz w:val="22"/>
          <w:szCs w:val="22"/>
        </w:rPr>
        <w:t>2016</w:t>
      </w:r>
      <w:r w:rsidR="00BD42CA" w:rsidRPr="00DC69C0">
        <w:rPr>
          <w:snapToGrid w:val="0"/>
          <w:color w:val="000000" w:themeColor="text1"/>
          <w:sz w:val="22"/>
          <w:szCs w:val="22"/>
        </w:rPr>
        <w:t xml:space="preserve"> – </w:t>
      </w:r>
      <w:r w:rsidR="00EB63BF">
        <w:rPr>
          <w:snapToGrid w:val="0"/>
          <w:color w:val="000000" w:themeColor="text1"/>
          <w:sz w:val="22"/>
          <w:szCs w:val="22"/>
        </w:rPr>
        <w:t>2025</w:t>
      </w:r>
      <w:r w:rsidRPr="00DC69C0">
        <w:rPr>
          <w:snapToGrid w:val="0"/>
          <w:color w:val="000000" w:themeColor="text1"/>
          <w:sz w:val="22"/>
          <w:szCs w:val="22"/>
        </w:rPr>
        <w:tab/>
        <w:t>Faculty Fellow</w:t>
      </w:r>
      <w:r w:rsidR="005738D1" w:rsidRPr="00DC69C0">
        <w:rPr>
          <w:snapToGrid w:val="0"/>
          <w:color w:val="000000" w:themeColor="text1"/>
          <w:sz w:val="22"/>
          <w:szCs w:val="22"/>
        </w:rPr>
        <w:t xml:space="preserve"> and Priest in Residence, Dunne Hall.</w:t>
      </w:r>
    </w:p>
    <w:p w14:paraId="3D07FBBB" w14:textId="77777777" w:rsidR="00BD42CA" w:rsidRPr="00DC69C0" w:rsidRDefault="00BD42CA" w:rsidP="00BD42CA">
      <w:pPr>
        <w:ind w:left="2160" w:hanging="1728"/>
        <w:rPr>
          <w:snapToGrid w:val="0"/>
          <w:color w:val="000000" w:themeColor="text1"/>
          <w:sz w:val="22"/>
          <w:szCs w:val="22"/>
        </w:rPr>
      </w:pPr>
      <w:r w:rsidRPr="00DC69C0">
        <w:rPr>
          <w:snapToGrid w:val="0"/>
          <w:color w:val="000000" w:themeColor="text1"/>
          <w:sz w:val="22"/>
          <w:szCs w:val="22"/>
        </w:rPr>
        <w:t>2016 – 2107</w:t>
      </w:r>
      <w:r w:rsidRPr="00DC69C0">
        <w:rPr>
          <w:snapToGrid w:val="0"/>
          <w:color w:val="000000" w:themeColor="text1"/>
          <w:sz w:val="22"/>
          <w:szCs w:val="22"/>
        </w:rPr>
        <w:tab/>
        <w:t>Notre Dame Theology Master of Divinity Committee</w:t>
      </w:r>
    </w:p>
    <w:p w14:paraId="7651155D" w14:textId="77777777" w:rsidR="00134FEA" w:rsidRPr="00DC69C0" w:rsidRDefault="00134FEA" w:rsidP="00BD42CA">
      <w:pPr>
        <w:ind w:left="2160" w:hanging="1728"/>
        <w:rPr>
          <w:snapToGrid w:val="0"/>
          <w:color w:val="000000" w:themeColor="text1"/>
          <w:sz w:val="22"/>
          <w:szCs w:val="22"/>
        </w:rPr>
      </w:pPr>
      <w:r w:rsidRPr="00DC69C0">
        <w:rPr>
          <w:snapToGrid w:val="0"/>
          <w:color w:val="000000" w:themeColor="text1"/>
          <w:sz w:val="22"/>
          <w:szCs w:val="22"/>
        </w:rPr>
        <w:t>2016 – Present</w:t>
      </w:r>
      <w:r w:rsidRPr="00DC69C0">
        <w:rPr>
          <w:snapToGrid w:val="0"/>
          <w:color w:val="000000" w:themeColor="text1"/>
          <w:sz w:val="22"/>
          <w:szCs w:val="22"/>
        </w:rPr>
        <w:tab/>
        <w:t>Faculty Presenter for the Sorin Seminar, Office of Mission Engagement and Church Affairs</w:t>
      </w:r>
    </w:p>
    <w:p w14:paraId="1FAD8839" w14:textId="77777777" w:rsidR="00BD42CA" w:rsidRPr="00DC69C0" w:rsidRDefault="00BD42CA" w:rsidP="00747AB0">
      <w:pPr>
        <w:ind w:left="1152" w:hanging="720"/>
        <w:rPr>
          <w:snapToGrid w:val="0"/>
          <w:color w:val="000000" w:themeColor="text1"/>
          <w:sz w:val="22"/>
          <w:szCs w:val="22"/>
        </w:rPr>
      </w:pPr>
      <w:r w:rsidRPr="00DC69C0">
        <w:rPr>
          <w:snapToGrid w:val="0"/>
          <w:color w:val="000000" w:themeColor="text1"/>
          <w:sz w:val="22"/>
          <w:szCs w:val="22"/>
        </w:rPr>
        <w:t>2016</w:t>
      </w:r>
      <w:r w:rsidR="00442103" w:rsidRPr="00DC69C0">
        <w:rPr>
          <w:snapToGrid w:val="0"/>
          <w:color w:val="000000" w:themeColor="text1"/>
          <w:sz w:val="22"/>
          <w:szCs w:val="22"/>
        </w:rPr>
        <w:t xml:space="preserve"> – </w:t>
      </w:r>
      <w:r w:rsidRPr="00DC69C0">
        <w:rPr>
          <w:snapToGrid w:val="0"/>
          <w:color w:val="000000" w:themeColor="text1"/>
          <w:sz w:val="22"/>
          <w:szCs w:val="22"/>
        </w:rPr>
        <w:t>Present</w:t>
      </w:r>
      <w:r w:rsidRPr="00DC69C0">
        <w:rPr>
          <w:snapToGrid w:val="0"/>
          <w:color w:val="000000" w:themeColor="text1"/>
          <w:sz w:val="22"/>
          <w:szCs w:val="22"/>
        </w:rPr>
        <w:tab/>
        <w:t>Sacramental Minister at Notre Dame</w:t>
      </w:r>
    </w:p>
    <w:p w14:paraId="095574B3" w14:textId="77777777" w:rsidR="00D96287" w:rsidRPr="00DC69C0" w:rsidRDefault="00D96287" w:rsidP="00C8425D">
      <w:pPr>
        <w:spacing w:after="120"/>
        <w:rPr>
          <w:b/>
          <w:snapToGrid w:val="0"/>
          <w:color w:val="000000" w:themeColor="text1"/>
          <w:sz w:val="22"/>
          <w:szCs w:val="22"/>
        </w:rPr>
      </w:pPr>
    </w:p>
    <w:p w14:paraId="2E6A9D78" w14:textId="77777777" w:rsidR="00573F3A" w:rsidRPr="00DC69C0" w:rsidRDefault="00573F3A" w:rsidP="00C8425D">
      <w:pPr>
        <w:spacing w:after="120"/>
        <w:rPr>
          <w:b/>
          <w:snapToGrid w:val="0"/>
          <w:color w:val="000000" w:themeColor="text1"/>
          <w:sz w:val="22"/>
          <w:szCs w:val="22"/>
        </w:rPr>
      </w:pPr>
      <w:r w:rsidRPr="00DC69C0">
        <w:rPr>
          <w:b/>
          <w:snapToGrid w:val="0"/>
          <w:color w:val="000000" w:themeColor="text1"/>
          <w:sz w:val="22"/>
          <w:szCs w:val="22"/>
        </w:rPr>
        <w:t>OTHER SERVICE</w:t>
      </w:r>
      <w:r w:rsidR="00E21B7D" w:rsidRPr="00DC69C0">
        <w:rPr>
          <w:b/>
          <w:snapToGrid w:val="0"/>
          <w:color w:val="000000" w:themeColor="text1"/>
          <w:sz w:val="22"/>
          <w:szCs w:val="22"/>
        </w:rPr>
        <w:t>:</w:t>
      </w:r>
    </w:p>
    <w:p w14:paraId="4B27BF0A" w14:textId="77777777" w:rsidR="00D64431" w:rsidRPr="00DC69C0" w:rsidRDefault="00D64431" w:rsidP="00747AB0">
      <w:pPr>
        <w:ind w:left="432"/>
        <w:rPr>
          <w:i/>
          <w:snapToGrid w:val="0"/>
          <w:color w:val="000000" w:themeColor="text1"/>
          <w:sz w:val="22"/>
          <w:szCs w:val="22"/>
        </w:rPr>
      </w:pPr>
      <w:r w:rsidRPr="00DC69C0">
        <w:rPr>
          <w:snapToGrid w:val="0"/>
          <w:color w:val="000000" w:themeColor="text1"/>
          <w:sz w:val="22"/>
          <w:szCs w:val="22"/>
        </w:rPr>
        <w:t>2019</w:t>
      </w:r>
      <w:r w:rsidR="00442103" w:rsidRPr="00DC69C0">
        <w:rPr>
          <w:snapToGrid w:val="0"/>
          <w:color w:val="000000" w:themeColor="text1"/>
          <w:sz w:val="22"/>
          <w:szCs w:val="22"/>
        </w:rPr>
        <w:t xml:space="preserve"> – </w:t>
      </w:r>
      <w:r w:rsidRPr="00DC69C0">
        <w:rPr>
          <w:snapToGrid w:val="0"/>
          <w:color w:val="000000" w:themeColor="text1"/>
          <w:sz w:val="22"/>
          <w:szCs w:val="22"/>
        </w:rPr>
        <w:t>present</w:t>
      </w:r>
      <w:r w:rsidRPr="00DC69C0">
        <w:rPr>
          <w:snapToGrid w:val="0"/>
          <w:color w:val="000000" w:themeColor="text1"/>
          <w:sz w:val="22"/>
          <w:szCs w:val="22"/>
        </w:rPr>
        <w:tab/>
        <w:t xml:space="preserve">Editorial Board Member, </w:t>
      </w:r>
      <w:r w:rsidRPr="00DC69C0">
        <w:rPr>
          <w:i/>
          <w:snapToGrid w:val="0"/>
          <w:color w:val="000000" w:themeColor="text1"/>
          <w:sz w:val="22"/>
          <w:szCs w:val="22"/>
        </w:rPr>
        <w:t>Review for Religious</w:t>
      </w:r>
      <w:r w:rsidR="00A567F5" w:rsidRPr="00DC69C0">
        <w:rPr>
          <w:i/>
          <w:snapToGrid w:val="0"/>
          <w:color w:val="000000" w:themeColor="text1"/>
          <w:sz w:val="22"/>
          <w:szCs w:val="22"/>
        </w:rPr>
        <w:t xml:space="preserve"> </w:t>
      </w:r>
      <w:r w:rsidR="00A567F5" w:rsidRPr="00DC69C0">
        <w:rPr>
          <w:snapToGrid w:val="0"/>
          <w:color w:val="000000" w:themeColor="text1"/>
          <w:sz w:val="22"/>
          <w:szCs w:val="22"/>
        </w:rPr>
        <w:t>Academic Journal.</w:t>
      </w:r>
    </w:p>
    <w:p w14:paraId="4ED8B02F" w14:textId="3ECCF80C" w:rsidR="00D64431" w:rsidRPr="00DC69C0" w:rsidRDefault="00D64431" w:rsidP="00BA4285">
      <w:pPr>
        <w:ind w:left="2160" w:hanging="1728"/>
        <w:rPr>
          <w:i/>
          <w:snapToGrid w:val="0"/>
          <w:color w:val="000000" w:themeColor="text1"/>
          <w:sz w:val="22"/>
          <w:szCs w:val="22"/>
        </w:rPr>
      </w:pPr>
      <w:r w:rsidRPr="00DC69C0">
        <w:rPr>
          <w:snapToGrid w:val="0"/>
          <w:color w:val="000000" w:themeColor="text1"/>
          <w:sz w:val="22"/>
          <w:szCs w:val="22"/>
        </w:rPr>
        <w:t>2019</w:t>
      </w:r>
      <w:r w:rsidR="00442103" w:rsidRPr="00DC69C0">
        <w:rPr>
          <w:snapToGrid w:val="0"/>
          <w:color w:val="000000" w:themeColor="text1"/>
          <w:sz w:val="22"/>
          <w:szCs w:val="22"/>
        </w:rPr>
        <w:t xml:space="preserve"> – </w:t>
      </w:r>
      <w:r w:rsidRPr="00DC69C0">
        <w:rPr>
          <w:snapToGrid w:val="0"/>
          <w:color w:val="000000" w:themeColor="text1"/>
          <w:sz w:val="22"/>
          <w:szCs w:val="22"/>
        </w:rPr>
        <w:t>present</w:t>
      </w:r>
      <w:r w:rsidRPr="00DC69C0">
        <w:rPr>
          <w:snapToGrid w:val="0"/>
          <w:color w:val="000000" w:themeColor="text1"/>
          <w:sz w:val="22"/>
          <w:szCs w:val="22"/>
        </w:rPr>
        <w:tab/>
        <w:t xml:space="preserve">Peer Reviewer for </w:t>
      </w:r>
      <w:r w:rsidRPr="00DC69C0">
        <w:rPr>
          <w:i/>
          <w:snapToGrid w:val="0"/>
          <w:color w:val="000000" w:themeColor="text1"/>
          <w:sz w:val="22"/>
          <w:szCs w:val="22"/>
        </w:rPr>
        <w:t>Theological Studies</w:t>
      </w:r>
      <w:r w:rsidR="00BA4285" w:rsidRPr="00DC69C0">
        <w:rPr>
          <w:i/>
          <w:snapToGrid w:val="0"/>
          <w:color w:val="000000" w:themeColor="text1"/>
          <w:sz w:val="22"/>
          <w:szCs w:val="22"/>
        </w:rPr>
        <w:t>, Augustinian Studies,</w:t>
      </w:r>
      <w:r w:rsidRPr="00DC69C0">
        <w:rPr>
          <w:snapToGrid w:val="0"/>
          <w:color w:val="000000" w:themeColor="text1"/>
          <w:sz w:val="22"/>
          <w:szCs w:val="22"/>
        </w:rPr>
        <w:t xml:space="preserve"> </w:t>
      </w:r>
      <w:r w:rsidRPr="00DC69C0">
        <w:rPr>
          <w:i/>
          <w:snapToGrid w:val="0"/>
          <w:color w:val="000000" w:themeColor="text1"/>
          <w:sz w:val="22"/>
          <w:szCs w:val="22"/>
        </w:rPr>
        <w:t>Bloomsbury</w:t>
      </w:r>
      <w:r w:rsidR="00A567F5" w:rsidRPr="00DC69C0">
        <w:rPr>
          <w:i/>
          <w:snapToGrid w:val="0"/>
          <w:color w:val="000000" w:themeColor="text1"/>
          <w:sz w:val="22"/>
          <w:szCs w:val="22"/>
        </w:rPr>
        <w:t xml:space="preserve"> Academic</w:t>
      </w:r>
      <w:r w:rsidR="007C60F3" w:rsidRPr="00DC69C0">
        <w:rPr>
          <w:i/>
          <w:snapToGrid w:val="0"/>
          <w:color w:val="000000" w:themeColor="text1"/>
          <w:sz w:val="22"/>
          <w:szCs w:val="22"/>
        </w:rPr>
        <w:t xml:space="preserve">, Studies in Jewish-Christian Relations, Vox </w:t>
      </w:r>
      <w:proofErr w:type="spellStart"/>
      <w:r w:rsidR="007C60F3" w:rsidRPr="00DC69C0">
        <w:rPr>
          <w:i/>
          <w:snapToGrid w:val="0"/>
          <w:color w:val="000000" w:themeColor="text1"/>
          <w:sz w:val="22"/>
          <w:szCs w:val="22"/>
        </w:rPr>
        <w:t>Patrum</w:t>
      </w:r>
      <w:proofErr w:type="spellEnd"/>
      <w:r w:rsidR="00BB64CF" w:rsidRPr="00DC69C0">
        <w:rPr>
          <w:i/>
          <w:snapToGrid w:val="0"/>
          <w:color w:val="000000" w:themeColor="text1"/>
          <w:sz w:val="22"/>
          <w:szCs w:val="22"/>
        </w:rPr>
        <w:t xml:space="preserve">, British Journal of the History of </w:t>
      </w:r>
      <w:r w:rsidR="00472D66" w:rsidRPr="00DC69C0">
        <w:rPr>
          <w:i/>
          <w:snapToGrid w:val="0"/>
          <w:color w:val="000000" w:themeColor="text1"/>
          <w:sz w:val="22"/>
          <w:szCs w:val="22"/>
        </w:rPr>
        <w:t>Philosophy</w:t>
      </w:r>
      <w:r w:rsidR="007C60F3" w:rsidRPr="00DC69C0">
        <w:rPr>
          <w:i/>
          <w:snapToGrid w:val="0"/>
          <w:color w:val="000000" w:themeColor="text1"/>
          <w:sz w:val="22"/>
          <w:szCs w:val="22"/>
        </w:rPr>
        <w:t>.</w:t>
      </w:r>
    </w:p>
    <w:p w14:paraId="69EBD4D6" w14:textId="7272C663" w:rsidR="00E15A87" w:rsidRPr="00DC69C0" w:rsidRDefault="00E15A87" w:rsidP="002E5A3B">
      <w:pPr>
        <w:ind w:left="2160" w:hanging="1728"/>
        <w:rPr>
          <w:snapToGrid w:val="0"/>
          <w:color w:val="000000" w:themeColor="text1"/>
          <w:sz w:val="22"/>
          <w:szCs w:val="22"/>
        </w:rPr>
      </w:pPr>
      <w:r w:rsidRPr="00DC69C0">
        <w:rPr>
          <w:snapToGrid w:val="0"/>
          <w:color w:val="000000" w:themeColor="text1"/>
          <w:sz w:val="22"/>
          <w:szCs w:val="22"/>
        </w:rPr>
        <w:t>2018</w:t>
      </w:r>
      <w:r w:rsidR="00442103" w:rsidRPr="00DC69C0">
        <w:rPr>
          <w:snapToGrid w:val="0"/>
          <w:color w:val="000000" w:themeColor="text1"/>
          <w:sz w:val="22"/>
          <w:szCs w:val="22"/>
        </w:rPr>
        <w:t xml:space="preserve"> – </w:t>
      </w:r>
      <w:r w:rsidRPr="00DC69C0">
        <w:rPr>
          <w:snapToGrid w:val="0"/>
          <w:color w:val="000000" w:themeColor="text1"/>
          <w:sz w:val="22"/>
          <w:szCs w:val="22"/>
        </w:rPr>
        <w:t>present</w:t>
      </w:r>
      <w:r w:rsidRPr="00DC69C0">
        <w:rPr>
          <w:snapToGrid w:val="0"/>
          <w:color w:val="000000" w:themeColor="text1"/>
          <w:sz w:val="22"/>
          <w:szCs w:val="22"/>
        </w:rPr>
        <w:tab/>
        <w:t>Theological Consultant</w:t>
      </w:r>
      <w:r w:rsidR="002E5A3B" w:rsidRPr="00DC69C0">
        <w:rPr>
          <w:snapToGrid w:val="0"/>
          <w:color w:val="000000" w:themeColor="text1"/>
          <w:sz w:val="22"/>
          <w:szCs w:val="22"/>
        </w:rPr>
        <w:t xml:space="preserve"> / Advisory Board</w:t>
      </w:r>
      <w:r w:rsidRPr="00DC69C0">
        <w:rPr>
          <w:snapToGrid w:val="0"/>
          <w:color w:val="000000" w:themeColor="text1"/>
          <w:sz w:val="22"/>
          <w:szCs w:val="22"/>
        </w:rPr>
        <w:t xml:space="preserve">: </w:t>
      </w:r>
      <w:r w:rsidRPr="00DC69C0">
        <w:rPr>
          <w:i/>
          <w:snapToGrid w:val="0"/>
          <w:color w:val="000000" w:themeColor="text1"/>
          <w:sz w:val="22"/>
          <w:szCs w:val="22"/>
        </w:rPr>
        <w:t>Hallow App</w:t>
      </w:r>
      <w:r w:rsidRPr="00DC69C0">
        <w:rPr>
          <w:snapToGrid w:val="0"/>
          <w:color w:val="000000" w:themeColor="text1"/>
          <w:sz w:val="22"/>
          <w:szCs w:val="22"/>
        </w:rPr>
        <w:t xml:space="preserve"> for </w:t>
      </w:r>
      <w:r w:rsidR="00291544" w:rsidRPr="00DC69C0">
        <w:rPr>
          <w:snapToGrid w:val="0"/>
          <w:color w:val="000000" w:themeColor="text1"/>
          <w:sz w:val="22"/>
          <w:szCs w:val="22"/>
        </w:rPr>
        <w:t>iPhone</w:t>
      </w:r>
      <w:r w:rsidRPr="00DC69C0">
        <w:rPr>
          <w:snapToGrid w:val="0"/>
          <w:color w:val="000000" w:themeColor="text1"/>
          <w:sz w:val="22"/>
          <w:szCs w:val="22"/>
        </w:rPr>
        <w:t xml:space="preserve"> and Android</w:t>
      </w:r>
    </w:p>
    <w:p w14:paraId="175106D0" w14:textId="77777777" w:rsidR="00B23B82" w:rsidRPr="00DC69C0" w:rsidRDefault="00B23B82" w:rsidP="00747AB0">
      <w:pPr>
        <w:ind w:left="432"/>
        <w:rPr>
          <w:snapToGrid w:val="0"/>
          <w:color w:val="000000" w:themeColor="text1"/>
          <w:sz w:val="22"/>
          <w:szCs w:val="22"/>
        </w:rPr>
      </w:pPr>
      <w:r w:rsidRPr="00DC69C0">
        <w:rPr>
          <w:snapToGrid w:val="0"/>
          <w:color w:val="000000" w:themeColor="text1"/>
          <w:sz w:val="22"/>
          <w:szCs w:val="22"/>
        </w:rPr>
        <w:t>2017</w:t>
      </w:r>
      <w:r w:rsidR="00442103" w:rsidRPr="00DC69C0">
        <w:rPr>
          <w:snapToGrid w:val="0"/>
          <w:color w:val="000000" w:themeColor="text1"/>
          <w:sz w:val="22"/>
          <w:szCs w:val="22"/>
        </w:rPr>
        <w:t xml:space="preserve"> – </w:t>
      </w:r>
      <w:r w:rsidRPr="00DC69C0">
        <w:rPr>
          <w:snapToGrid w:val="0"/>
          <w:color w:val="000000" w:themeColor="text1"/>
          <w:sz w:val="22"/>
          <w:szCs w:val="22"/>
        </w:rPr>
        <w:t>present</w:t>
      </w:r>
      <w:r w:rsidRPr="00DC69C0">
        <w:rPr>
          <w:snapToGrid w:val="0"/>
          <w:color w:val="000000" w:themeColor="text1"/>
          <w:sz w:val="22"/>
          <w:szCs w:val="22"/>
        </w:rPr>
        <w:tab/>
        <w:t>Christian Classics (Series) Advisory Board, Ave Maria Press</w:t>
      </w:r>
    </w:p>
    <w:p w14:paraId="1A7F10B6" w14:textId="77777777" w:rsidR="00F25614" w:rsidRPr="00DC69C0" w:rsidRDefault="00F25614" w:rsidP="00747AB0">
      <w:pPr>
        <w:ind w:left="432"/>
        <w:rPr>
          <w:snapToGrid w:val="0"/>
          <w:color w:val="000000" w:themeColor="text1"/>
          <w:sz w:val="22"/>
          <w:szCs w:val="22"/>
        </w:rPr>
      </w:pPr>
      <w:r w:rsidRPr="00DC69C0">
        <w:rPr>
          <w:snapToGrid w:val="0"/>
          <w:color w:val="000000" w:themeColor="text1"/>
          <w:sz w:val="22"/>
          <w:szCs w:val="22"/>
        </w:rPr>
        <w:t>2016</w:t>
      </w:r>
      <w:r w:rsidR="00442103" w:rsidRPr="00DC69C0">
        <w:rPr>
          <w:snapToGrid w:val="0"/>
          <w:color w:val="000000" w:themeColor="text1"/>
          <w:sz w:val="22"/>
          <w:szCs w:val="22"/>
        </w:rPr>
        <w:t xml:space="preserve"> – </w:t>
      </w:r>
      <w:r w:rsidR="0045397A" w:rsidRPr="00DC69C0">
        <w:rPr>
          <w:snapToGrid w:val="0"/>
          <w:color w:val="000000" w:themeColor="text1"/>
          <w:sz w:val="22"/>
          <w:szCs w:val="22"/>
        </w:rPr>
        <w:t>2019</w:t>
      </w:r>
      <w:r w:rsidRPr="00DC69C0">
        <w:rPr>
          <w:snapToGrid w:val="0"/>
          <w:color w:val="000000" w:themeColor="text1"/>
          <w:sz w:val="22"/>
          <w:szCs w:val="22"/>
        </w:rPr>
        <w:tab/>
        <w:t>Congregation of Holy Cross, Consecrated Life Commission (Rome)</w:t>
      </w:r>
    </w:p>
    <w:p w14:paraId="17B0E3F8" w14:textId="273663A8" w:rsidR="00134FEA" w:rsidRPr="00DC69C0" w:rsidRDefault="00F40FB4" w:rsidP="00134FEA">
      <w:pPr>
        <w:spacing w:after="120"/>
        <w:ind w:left="432"/>
        <w:rPr>
          <w:snapToGrid w:val="0"/>
          <w:color w:val="000000" w:themeColor="text1"/>
          <w:sz w:val="22"/>
          <w:szCs w:val="22"/>
        </w:rPr>
      </w:pPr>
      <w:r w:rsidRPr="00DC69C0">
        <w:rPr>
          <w:snapToGrid w:val="0"/>
          <w:color w:val="000000" w:themeColor="text1"/>
          <w:sz w:val="22"/>
          <w:szCs w:val="22"/>
        </w:rPr>
        <w:t>2009</w:t>
      </w:r>
      <w:r w:rsidR="00442103" w:rsidRPr="00DC69C0">
        <w:rPr>
          <w:snapToGrid w:val="0"/>
          <w:color w:val="000000" w:themeColor="text1"/>
          <w:sz w:val="22"/>
          <w:szCs w:val="22"/>
        </w:rPr>
        <w:t xml:space="preserve"> – </w:t>
      </w:r>
      <w:proofErr w:type="gramStart"/>
      <w:r w:rsidRPr="00DC69C0">
        <w:rPr>
          <w:snapToGrid w:val="0"/>
          <w:color w:val="000000" w:themeColor="text1"/>
          <w:sz w:val="22"/>
          <w:szCs w:val="22"/>
        </w:rPr>
        <w:t>2011</w:t>
      </w:r>
      <w:r w:rsidR="003919AF" w:rsidRPr="00DC69C0">
        <w:rPr>
          <w:snapToGrid w:val="0"/>
          <w:color w:val="000000" w:themeColor="text1"/>
          <w:sz w:val="22"/>
          <w:szCs w:val="22"/>
        </w:rPr>
        <w:t xml:space="preserve"> </w:t>
      </w:r>
      <w:r w:rsidRPr="00DC69C0">
        <w:rPr>
          <w:snapToGrid w:val="0"/>
          <w:color w:val="000000" w:themeColor="text1"/>
          <w:sz w:val="22"/>
          <w:szCs w:val="22"/>
        </w:rPr>
        <w:t xml:space="preserve"> </w:t>
      </w:r>
      <w:r w:rsidRPr="00DC69C0">
        <w:rPr>
          <w:snapToGrid w:val="0"/>
          <w:color w:val="000000" w:themeColor="text1"/>
          <w:sz w:val="22"/>
          <w:szCs w:val="22"/>
        </w:rPr>
        <w:tab/>
      </w:r>
      <w:proofErr w:type="gramEnd"/>
      <w:r w:rsidR="00573F3A" w:rsidRPr="00DC69C0">
        <w:rPr>
          <w:snapToGrid w:val="0"/>
          <w:color w:val="000000" w:themeColor="text1"/>
          <w:sz w:val="22"/>
          <w:szCs w:val="22"/>
        </w:rPr>
        <w:t>Ave Maria Pres</w:t>
      </w:r>
      <w:r w:rsidRPr="00DC69C0">
        <w:rPr>
          <w:snapToGrid w:val="0"/>
          <w:color w:val="000000" w:themeColor="text1"/>
          <w:sz w:val="22"/>
          <w:szCs w:val="22"/>
        </w:rPr>
        <w:t>s Board of Directors</w:t>
      </w:r>
    </w:p>
    <w:p w14:paraId="6C99F51A" w14:textId="77777777" w:rsidR="008F5798" w:rsidRPr="00DC69C0" w:rsidRDefault="008F5798" w:rsidP="00134FEA">
      <w:pPr>
        <w:spacing w:after="120"/>
        <w:ind w:left="432"/>
        <w:rPr>
          <w:snapToGrid w:val="0"/>
          <w:color w:val="000000" w:themeColor="text1"/>
          <w:sz w:val="22"/>
          <w:szCs w:val="22"/>
        </w:rPr>
      </w:pPr>
    </w:p>
    <w:p w14:paraId="121190C9" w14:textId="17EE26F3" w:rsidR="00AF2F40" w:rsidRPr="00DC69C0" w:rsidRDefault="00CB37EF" w:rsidP="00C8425D">
      <w:pPr>
        <w:spacing w:after="120"/>
        <w:rPr>
          <w:b/>
          <w:color w:val="000000" w:themeColor="text1"/>
          <w:sz w:val="22"/>
          <w:szCs w:val="22"/>
        </w:rPr>
      </w:pPr>
      <w:r w:rsidRPr="00DC69C0">
        <w:rPr>
          <w:b/>
          <w:color w:val="000000" w:themeColor="text1"/>
          <w:sz w:val="22"/>
          <w:szCs w:val="22"/>
        </w:rPr>
        <w:t>INTERVIEWS</w:t>
      </w:r>
      <w:r w:rsidR="00A567F5" w:rsidRPr="00DC69C0">
        <w:rPr>
          <w:b/>
          <w:color w:val="000000" w:themeColor="text1"/>
          <w:sz w:val="22"/>
          <w:szCs w:val="22"/>
        </w:rPr>
        <w:t>, PODCAST</w:t>
      </w:r>
      <w:r w:rsidR="00442103" w:rsidRPr="00DC69C0">
        <w:rPr>
          <w:b/>
          <w:color w:val="000000" w:themeColor="text1"/>
          <w:sz w:val="22"/>
          <w:szCs w:val="22"/>
        </w:rPr>
        <w:t>S</w:t>
      </w:r>
      <w:r w:rsidR="00A567F5" w:rsidRPr="00DC69C0">
        <w:rPr>
          <w:b/>
          <w:color w:val="000000" w:themeColor="text1"/>
          <w:sz w:val="22"/>
          <w:szCs w:val="22"/>
        </w:rPr>
        <w:t xml:space="preserve">, and </w:t>
      </w:r>
      <w:r w:rsidR="00F25614" w:rsidRPr="00DC69C0">
        <w:rPr>
          <w:b/>
          <w:color w:val="000000" w:themeColor="text1"/>
          <w:sz w:val="22"/>
          <w:szCs w:val="22"/>
        </w:rPr>
        <w:t>VIDEO</w:t>
      </w:r>
      <w:r w:rsidR="00750E24" w:rsidRPr="00DC69C0">
        <w:rPr>
          <w:b/>
          <w:color w:val="000000" w:themeColor="text1"/>
          <w:sz w:val="22"/>
          <w:szCs w:val="22"/>
        </w:rPr>
        <w:t>:</w:t>
      </w:r>
    </w:p>
    <w:p w14:paraId="3ECEA077" w14:textId="643E02E4" w:rsidR="00AF2F40" w:rsidRPr="00DC69C0" w:rsidRDefault="00AF2F40" w:rsidP="00704F58">
      <w:pPr>
        <w:ind w:left="2160" w:hanging="1728"/>
        <w:rPr>
          <w:color w:val="000000" w:themeColor="text1"/>
          <w:sz w:val="22"/>
          <w:szCs w:val="22"/>
        </w:rPr>
      </w:pPr>
      <w:r w:rsidRPr="00DC69C0">
        <w:rPr>
          <w:color w:val="000000" w:themeColor="text1"/>
          <w:sz w:val="22"/>
          <w:szCs w:val="22"/>
        </w:rPr>
        <w:t>2024</w:t>
      </w:r>
      <w:r w:rsidRPr="00DC69C0">
        <w:rPr>
          <w:color w:val="000000" w:themeColor="text1"/>
          <w:sz w:val="22"/>
          <w:szCs w:val="22"/>
        </w:rPr>
        <w:tab/>
        <w:t>“</w:t>
      </w:r>
      <w:r w:rsidR="007C353B" w:rsidRPr="00DC69C0">
        <w:rPr>
          <w:color w:val="000000" w:themeColor="text1"/>
          <w:sz w:val="22"/>
          <w:szCs w:val="22"/>
        </w:rPr>
        <w:t>The Longing of Our Restless Hearts” Guest on Pod Quad Podcast</w:t>
      </w:r>
    </w:p>
    <w:p w14:paraId="44BD58C0" w14:textId="59497663" w:rsidR="00AF2F40" w:rsidRPr="00DC69C0" w:rsidRDefault="00AF2F40" w:rsidP="00704F58">
      <w:pPr>
        <w:ind w:left="2160" w:hanging="1728"/>
        <w:rPr>
          <w:color w:val="000000" w:themeColor="text1"/>
          <w:sz w:val="22"/>
          <w:szCs w:val="22"/>
        </w:rPr>
      </w:pPr>
      <w:r w:rsidRPr="00DC69C0">
        <w:rPr>
          <w:color w:val="000000" w:themeColor="text1"/>
          <w:sz w:val="22"/>
          <w:szCs w:val="22"/>
        </w:rPr>
        <w:t>2024</w:t>
      </w:r>
      <w:r w:rsidRPr="00DC69C0">
        <w:rPr>
          <w:color w:val="000000" w:themeColor="text1"/>
          <w:sz w:val="22"/>
          <w:szCs w:val="22"/>
        </w:rPr>
        <w:tab/>
        <w:t>“Tradition” Video for Moreau First Year Experience</w:t>
      </w:r>
      <w:r w:rsidR="008F5798" w:rsidRPr="00DC69C0">
        <w:rPr>
          <w:color w:val="000000" w:themeColor="text1"/>
          <w:sz w:val="22"/>
          <w:szCs w:val="22"/>
        </w:rPr>
        <w:t xml:space="preserve"> Pilot</w:t>
      </w:r>
    </w:p>
    <w:p w14:paraId="75B1A6BA" w14:textId="31EF4F2E" w:rsidR="00442103" w:rsidRPr="00DC69C0" w:rsidRDefault="00442103" w:rsidP="00704F58">
      <w:pPr>
        <w:ind w:left="2160" w:hanging="1728"/>
        <w:rPr>
          <w:color w:val="000000" w:themeColor="text1"/>
          <w:sz w:val="22"/>
          <w:szCs w:val="22"/>
        </w:rPr>
      </w:pPr>
      <w:r w:rsidRPr="00DC69C0">
        <w:rPr>
          <w:color w:val="000000" w:themeColor="text1"/>
          <w:sz w:val="22"/>
          <w:szCs w:val="22"/>
        </w:rPr>
        <w:t>2022</w:t>
      </w:r>
      <w:r w:rsidRPr="00DC69C0">
        <w:rPr>
          <w:color w:val="000000" w:themeColor="text1"/>
          <w:sz w:val="22"/>
          <w:szCs w:val="22"/>
        </w:rPr>
        <w:tab/>
        <w:t xml:space="preserve">Notre Dame Alumni Association / </w:t>
      </w:r>
      <w:proofErr w:type="spellStart"/>
      <w:r w:rsidRPr="00DC69C0">
        <w:rPr>
          <w:color w:val="000000" w:themeColor="text1"/>
          <w:sz w:val="22"/>
          <w:szCs w:val="22"/>
        </w:rPr>
        <w:t>FaithND</w:t>
      </w:r>
      <w:proofErr w:type="spellEnd"/>
      <w:r w:rsidRPr="00DC69C0">
        <w:rPr>
          <w:color w:val="000000" w:themeColor="text1"/>
          <w:sz w:val="22"/>
          <w:szCs w:val="22"/>
        </w:rPr>
        <w:t xml:space="preserve"> “Everyday Holiness” Podcast. Season 5, Episode 7.</w:t>
      </w:r>
    </w:p>
    <w:p w14:paraId="3B563305" w14:textId="77777777" w:rsidR="002E5A3B" w:rsidRPr="00DC69C0" w:rsidRDefault="002E5A3B" w:rsidP="00704F58">
      <w:pPr>
        <w:ind w:left="2160" w:hanging="1728"/>
        <w:rPr>
          <w:color w:val="000000" w:themeColor="text1"/>
          <w:sz w:val="22"/>
          <w:szCs w:val="22"/>
        </w:rPr>
      </w:pPr>
      <w:r w:rsidRPr="00DC69C0">
        <w:rPr>
          <w:color w:val="000000" w:themeColor="text1"/>
          <w:sz w:val="22"/>
          <w:szCs w:val="22"/>
        </w:rPr>
        <w:t>2021</w:t>
      </w:r>
      <w:r w:rsidRPr="00DC69C0">
        <w:rPr>
          <w:color w:val="000000" w:themeColor="text1"/>
          <w:sz w:val="22"/>
          <w:szCs w:val="22"/>
        </w:rPr>
        <w:tab/>
      </w:r>
      <w:r w:rsidR="00442103" w:rsidRPr="00DC69C0">
        <w:rPr>
          <w:color w:val="000000" w:themeColor="text1"/>
          <w:sz w:val="22"/>
          <w:szCs w:val="22"/>
        </w:rPr>
        <w:t>T</w:t>
      </w:r>
      <w:r w:rsidRPr="00DC69C0">
        <w:rPr>
          <w:color w:val="000000" w:themeColor="text1"/>
          <w:sz w:val="22"/>
          <w:szCs w:val="22"/>
        </w:rPr>
        <w:t>wo TV Episodes</w:t>
      </w:r>
      <w:r w:rsidR="00442103" w:rsidRPr="00DC69C0">
        <w:rPr>
          <w:color w:val="000000" w:themeColor="text1"/>
          <w:sz w:val="22"/>
          <w:szCs w:val="22"/>
        </w:rPr>
        <w:t xml:space="preserve"> with Bishop Barres</w:t>
      </w:r>
      <w:r w:rsidRPr="00DC69C0">
        <w:rPr>
          <w:color w:val="000000" w:themeColor="text1"/>
          <w:sz w:val="22"/>
          <w:szCs w:val="22"/>
        </w:rPr>
        <w:t xml:space="preserve"> on Year of St. Joseph and St. Andre Bessette for Catholic Faith </w:t>
      </w:r>
      <w:r w:rsidR="00C844F2" w:rsidRPr="00DC69C0">
        <w:rPr>
          <w:color w:val="000000" w:themeColor="text1"/>
          <w:sz w:val="22"/>
          <w:szCs w:val="22"/>
        </w:rPr>
        <w:t xml:space="preserve">Television </w:t>
      </w:r>
      <w:r w:rsidRPr="00DC69C0">
        <w:rPr>
          <w:color w:val="000000" w:themeColor="text1"/>
          <w:sz w:val="22"/>
          <w:szCs w:val="22"/>
        </w:rPr>
        <w:t>Network (Rockville Centre, New York).</w:t>
      </w:r>
    </w:p>
    <w:p w14:paraId="74F00D9F" w14:textId="77777777" w:rsidR="00A567F5" w:rsidRPr="00DC69C0" w:rsidRDefault="00A567F5" w:rsidP="00704F58">
      <w:pPr>
        <w:ind w:left="2160" w:hanging="1728"/>
        <w:rPr>
          <w:color w:val="000000" w:themeColor="text1"/>
          <w:sz w:val="22"/>
          <w:szCs w:val="22"/>
        </w:rPr>
      </w:pPr>
      <w:r w:rsidRPr="00DC69C0">
        <w:rPr>
          <w:color w:val="000000" w:themeColor="text1"/>
          <w:sz w:val="22"/>
          <w:szCs w:val="22"/>
        </w:rPr>
        <w:t>2019</w:t>
      </w:r>
      <w:r w:rsidRPr="00DC69C0">
        <w:rPr>
          <w:color w:val="000000" w:themeColor="text1"/>
          <w:sz w:val="22"/>
          <w:szCs w:val="22"/>
        </w:rPr>
        <w:tab/>
      </w:r>
      <w:r w:rsidR="005A5D83" w:rsidRPr="00DC69C0">
        <w:rPr>
          <w:color w:val="000000" w:themeColor="text1"/>
          <w:sz w:val="22"/>
          <w:szCs w:val="22"/>
        </w:rPr>
        <w:t xml:space="preserve">2 Podcasts on Augustine, Psalms, and Prayer, </w:t>
      </w:r>
      <w:r w:rsidR="005A5D83" w:rsidRPr="00DC69C0">
        <w:rPr>
          <w:i/>
          <w:color w:val="000000" w:themeColor="text1"/>
          <w:sz w:val="22"/>
          <w:szCs w:val="22"/>
        </w:rPr>
        <w:t>Hallow App</w:t>
      </w:r>
      <w:r w:rsidR="005A5D83" w:rsidRPr="00DC69C0">
        <w:rPr>
          <w:color w:val="000000" w:themeColor="text1"/>
          <w:sz w:val="22"/>
          <w:szCs w:val="22"/>
        </w:rPr>
        <w:t>.</w:t>
      </w:r>
      <w:r w:rsidRPr="00DC69C0">
        <w:rPr>
          <w:color w:val="000000" w:themeColor="text1"/>
          <w:sz w:val="22"/>
          <w:szCs w:val="22"/>
        </w:rPr>
        <w:t xml:space="preserve"> </w:t>
      </w:r>
    </w:p>
    <w:p w14:paraId="38477F8D" w14:textId="77777777" w:rsidR="00F83994" w:rsidRPr="00DC69C0" w:rsidRDefault="00F83994" w:rsidP="00704F58">
      <w:pPr>
        <w:ind w:left="2160" w:hanging="1728"/>
        <w:rPr>
          <w:color w:val="000000" w:themeColor="text1"/>
          <w:sz w:val="22"/>
          <w:szCs w:val="22"/>
        </w:rPr>
      </w:pPr>
      <w:r w:rsidRPr="00DC69C0">
        <w:rPr>
          <w:color w:val="000000" w:themeColor="text1"/>
          <w:sz w:val="22"/>
          <w:szCs w:val="22"/>
        </w:rPr>
        <w:t>2016</w:t>
      </w:r>
      <w:r w:rsidR="00442103" w:rsidRPr="00DC69C0">
        <w:rPr>
          <w:snapToGrid w:val="0"/>
          <w:color w:val="000000" w:themeColor="text1"/>
          <w:sz w:val="22"/>
          <w:szCs w:val="22"/>
        </w:rPr>
        <w:t xml:space="preserve"> – </w:t>
      </w:r>
      <w:r w:rsidR="00442103" w:rsidRPr="00DC69C0">
        <w:rPr>
          <w:color w:val="000000" w:themeColor="text1"/>
          <w:sz w:val="22"/>
          <w:szCs w:val="22"/>
        </w:rPr>
        <w:t>present</w:t>
      </w:r>
      <w:r w:rsidRPr="00DC69C0">
        <w:rPr>
          <w:color w:val="000000" w:themeColor="text1"/>
          <w:sz w:val="22"/>
          <w:szCs w:val="22"/>
        </w:rPr>
        <w:tab/>
        <w:t>“Two Notre Dames: Your Holy Cross Education” Video Lecture for Notre Dame Moreau First Year Experience</w:t>
      </w:r>
      <w:r w:rsidR="00442103" w:rsidRPr="00DC69C0">
        <w:rPr>
          <w:color w:val="000000" w:themeColor="text1"/>
          <w:sz w:val="22"/>
          <w:szCs w:val="22"/>
        </w:rPr>
        <w:t>, used annually in the curriculum.</w:t>
      </w:r>
    </w:p>
    <w:p w14:paraId="29F5288E" w14:textId="77777777" w:rsidR="00D966C2" w:rsidRPr="00DC69C0" w:rsidRDefault="00F40FB4" w:rsidP="00704F58">
      <w:pPr>
        <w:ind w:left="2160" w:hanging="1728"/>
        <w:rPr>
          <w:color w:val="000000" w:themeColor="text1"/>
          <w:sz w:val="22"/>
          <w:szCs w:val="22"/>
        </w:rPr>
      </w:pPr>
      <w:r w:rsidRPr="00DC69C0">
        <w:rPr>
          <w:color w:val="000000" w:themeColor="text1"/>
          <w:sz w:val="22"/>
          <w:szCs w:val="22"/>
        </w:rPr>
        <w:t xml:space="preserve">2011 </w:t>
      </w:r>
      <w:r w:rsidRPr="00DC69C0">
        <w:rPr>
          <w:color w:val="000000" w:themeColor="text1"/>
          <w:sz w:val="22"/>
          <w:szCs w:val="22"/>
        </w:rPr>
        <w:tab/>
      </w:r>
      <w:r w:rsidR="00D966C2" w:rsidRPr="00DC69C0">
        <w:rPr>
          <w:color w:val="000000" w:themeColor="text1"/>
          <w:sz w:val="22"/>
          <w:szCs w:val="22"/>
        </w:rPr>
        <w:t xml:space="preserve">“God’s Doorkeeper: St. André of Montreal,” </w:t>
      </w:r>
      <w:r w:rsidRPr="00DC69C0">
        <w:rPr>
          <w:color w:val="000000" w:themeColor="text1"/>
          <w:sz w:val="22"/>
          <w:szCs w:val="22"/>
        </w:rPr>
        <w:t>Documentary, Salt and Light Television.</w:t>
      </w:r>
    </w:p>
    <w:p w14:paraId="3D218B61" w14:textId="77777777" w:rsidR="00041D38" w:rsidRPr="00DC69C0" w:rsidRDefault="00041D38" w:rsidP="00C14E1F">
      <w:pPr>
        <w:rPr>
          <w:color w:val="000000" w:themeColor="text1"/>
          <w:sz w:val="22"/>
          <w:szCs w:val="22"/>
        </w:rPr>
      </w:pPr>
    </w:p>
    <w:p w14:paraId="4AECE021" w14:textId="484202FB" w:rsidR="00134FEA" w:rsidRPr="00DC69C0" w:rsidRDefault="00134FEA" w:rsidP="00134FEA">
      <w:pPr>
        <w:spacing w:after="120"/>
        <w:rPr>
          <w:b/>
          <w:snapToGrid w:val="0"/>
          <w:color w:val="000000" w:themeColor="text1"/>
          <w:sz w:val="22"/>
          <w:szCs w:val="22"/>
        </w:rPr>
      </w:pPr>
      <w:r w:rsidRPr="00DC69C0">
        <w:rPr>
          <w:b/>
          <w:snapToGrid w:val="0"/>
          <w:color w:val="000000" w:themeColor="text1"/>
          <w:sz w:val="22"/>
          <w:szCs w:val="22"/>
        </w:rPr>
        <w:t>DISTINCTIONS, HONORS, AWARDS:</w:t>
      </w:r>
    </w:p>
    <w:p w14:paraId="0D4F6956" w14:textId="49307B5B" w:rsidR="00644511" w:rsidRPr="00DC69C0" w:rsidRDefault="00644511" w:rsidP="00134FEA">
      <w:pPr>
        <w:ind w:left="2160" w:hanging="1728"/>
        <w:rPr>
          <w:snapToGrid w:val="0"/>
          <w:color w:val="000000" w:themeColor="text1"/>
          <w:sz w:val="22"/>
          <w:szCs w:val="22"/>
        </w:rPr>
      </w:pPr>
      <w:bookmarkStart w:id="5" w:name="_Hlk218261959"/>
      <w:r w:rsidRPr="00DC69C0">
        <w:rPr>
          <w:snapToGrid w:val="0"/>
          <w:color w:val="000000" w:themeColor="text1"/>
          <w:sz w:val="22"/>
          <w:szCs w:val="22"/>
        </w:rPr>
        <w:t>2025</w:t>
      </w:r>
      <w:r w:rsidRPr="00DC69C0">
        <w:rPr>
          <w:snapToGrid w:val="0"/>
          <w:color w:val="000000" w:themeColor="text1"/>
          <w:sz w:val="22"/>
          <w:szCs w:val="22"/>
        </w:rPr>
        <w:tab/>
        <w:t>Nancy J. Walsh Irish Clover Award for Service to the Notre Dame Student Body</w:t>
      </w:r>
    </w:p>
    <w:p w14:paraId="6BCAB889" w14:textId="02583755" w:rsidR="000344F4" w:rsidRPr="00DC69C0" w:rsidRDefault="000344F4" w:rsidP="00134FEA">
      <w:pPr>
        <w:ind w:left="2160" w:hanging="1728"/>
        <w:rPr>
          <w:snapToGrid w:val="0"/>
          <w:color w:val="000000" w:themeColor="text1"/>
          <w:sz w:val="22"/>
          <w:szCs w:val="22"/>
        </w:rPr>
      </w:pPr>
      <w:r w:rsidRPr="00DC69C0">
        <w:rPr>
          <w:snapToGrid w:val="0"/>
          <w:color w:val="000000" w:themeColor="text1"/>
          <w:sz w:val="22"/>
          <w:szCs w:val="22"/>
        </w:rPr>
        <w:t>2024</w:t>
      </w:r>
      <w:r w:rsidRPr="00DC69C0">
        <w:rPr>
          <w:snapToGrid w:val="0"/>
          <w:color w:val="000000" w:themeColor="text1"/>
          <w:sz w:val="22"/>
          <w:szCs w:val="22"/>
        </w:rPr>
        <w:tab/>
      </w:r>
      <w:r w:rsidR="00AF409D" w:rsidRPr="00DC69C0">
        <w:rPr>
          <w:snapToGrid w:val="0"/>
          <w:color w:val="000000" w:themeColor="text1"/>
          <w:sz w:val="22"/>
          <w:szCs w:val="22"/>
        </w:rPr>
        <w:t xml:space="preserve">Charles </w:t>
      </w:r>
      <w:r w:rsidRPr="00DC69C0">
        <w:rPr>
          <w:snapToGrid w:val="0"/>
          <w:color w:val="000000" w:themeColor="text1"/>
          <w:sz w:val="22"/>
          <w:szCs w:val="22"/>
        </w:rPr>
        <w:t>Sheedy</w:t>
      </w:r>
      <w:r w:rsidR="00AF409D" w:rsidRPr="00DC69C0">
        <w:rPr>
          <w:snapToGrid w:val="0"/>
          <w:color w:val="000000" w:themeColor="text1"/>
          <w:sz w:val="22"/>
          <w:szCs w:val="22"/>
        </w:rPr>
        <w:t>, CSC</w:t>
      </w:r>
      <w:r w:rsidRPr="00DC69C0">
        <w:rPr>
          <w:snapToGrid w:val="0"/>
          <w:color w:val="000000" w:themeColor="text1"/>
          <w:sz w:val="22"/>
          <w:szCs w:val="22"/>
        </w:rPr>
        <w:t xml:space="preserve"> Award for Excellence in Teaching</w:t>
      </w:r>
    </w:p>
    <w:p w14:paraId="730494DF" w14:textId="76170293" w:rsidR="007C353B" w:rsidRPr="00DC69C0" w:rsidRDefault="007C353B" w:rsidP="00134FEA">
      <w:pPr>
        <w:ind w:left="2160" w:hanging="1728"/>
        <w:rPr>
          <w:snapToGrid w:val="0"/>
          <w:color w:val="000000" w:themeColor="text1"/>
          <w:sz w:val="22"/>
          <w:szCs w:val="22"/>
        </w:rPr>
      </w:pPr>
      <w:r w:rsidRPr="00DC69C0">
        <w:rPr>
          <w:snapToGrid w:val="0"/>
          <w:color w:val="000000" w:themeColor="text1"/>
          <w:sz w:val="22"/>
          <w:szCs w:val="22"/>
        </w:rPr>
        <w:t>2024</w:t>
      </w:r>
      <w:r w:rsidRPr="00DC69C0">
        <w:rPr>
          <w:snapToGrid w:val="0"/>
          <w:color w:val="000000" w:themeColor="text1"/>
          <w:sz w:val="22"/>
          <w:szCs w:val="22"/>
        </w:rPr>
        <w:tab/>
        <w:t>Frank O’Malley Undergraduate Teaching Award</w:t>
      </w:r>
    </w:p>
    <w:bookmarkEnd w:id="5"/>
    <w:p w14:paraId="7C5F2E4C" w14:textId="3A01D2E6" w:rsidR="00134FEA" w:rsidRPr="00DC69C0" w:rsidRDefault="00134FEA" w:rsidP="00134FEA">
      <w:pPr>
        <w:ind w:left="2160" w:hanging="1728"/>
        <w:rPr>
          <w:snapToGrid w:val="0"/>
          <w:color w:val="000000" w:themeColor="text1"/>
          <w:sz w:val="22"/>
          <w:szCs w:val="22"/>
        </w:rPr>
      </w:pPr>
      <w:r w:rsidRPr="00DC69C0">
        <w:rPr>
          <w:snapToGrid w:val="0"/>
          <w:color w:val="000000" w:themeColor="text1"/>
          <w:sz w:val="22"/>
          <w:szCs w:val="22"/>
        </w:rPr>
        <w:t>2022</w:t>
      </w:r>
      <w:r w:rsidRPr="00DC69C0">
        <w:rPr>
          <w:snapToGrid w:val="0"/>
          <w:color w:val="000000" w:themeColor="text1"/>
          <w:sz w:val="22"/>
          <w:szCs w:val="22"/>
        </w:rPr>
        <w:tab/>
        <w:t>Provost’s Award for Teaching Excellence in the Core Curriculum</w:t>
      </w:r>
    </w:p>
    <w:p w14:paraId="6A80116B" w14:textId="77777777" w:rsidR="00134FEA" w:rsidRPr="00DC69C0" w:rsidRDefault="00134FEA" w:rsidP="00134FEA">
      <w:pPr>
        <w:ind w:left="2160" w:hanging="1728"/>
        <w:rPr>
          <w:snapToGrid w:val="0"/>
          <w:color w:val="000000" w:themeColor="text1"/>
          <w:sz w:val="22"/>
          <w:szCs w:val="22"/>
        </w:rPr>
      </w:pPr>
      <w:r w:rsidRPr="00DC69C0">
        <w:rPr>
          <w:snapToGrid w:val="0"/>
          <w:color w:val="000000" w:themeColor="text1"/>
          <w:sz w:val="22"/>
          <w:szCs w:val="22"/>
        </w:rPr>
        <w:t>2022</w:t>
      </w:r>
      <w:r w:rsidRPr="00DC69C0">
        <w:rPr>
          <w:snapToGrid w:val="0"/>
          <w:color w:val="000000" w:themeColor="text1"/>
          <w:sz w:val="22"/>
          <w:szCs w:val="22"/>
        </w:rPr>
        <w:tab/>
        <w:t>Provost’s Toohey Award for Preaching</w:t>
      </w:r>
    </w:p>
    <w:p w14:paraId="4E2920CB" w14:textId="6D01E4B0" w:rsidR="00134FEA" w:rsidRPr="00DC69C0" w:rsidRDefault="00134FEA" w:rsidP="00134FEA">
      <w:pPr>
        <w:ind w:left="2160" w:hanging="1728"/>
        <w:rPr>
          <w:snapToGrid w:val="0"/>
          <w:color w:val="000000" w:themeColor="text1"/>
          <w:sz w:val="22"/>
          <w:szCs w:val="22"/>
        </w:rPr>
      </w:pPr>
      <w:r w:rsidRPr="00DC69C0">
        <w:rPr>
          <w:snapToGrid w:val="0"/>
          <w:color w:val="000000" w:themeColor="text1"/>
          <w:sz w:val="22"/>
          <w:szCs w:val="22"/>
        </w:rPr>
        <w:t>2021</w:t>
      </w:r>
      <w:r w:rsidRPr="00DC69C0">
        <w:rPr>
          <w:snapToGrid w:val="0"/>
          <w:color w:val="000000" w:themeColor="text1"/>
          <w:sz w:val="22"/>
          <w:szCs w:val="22"/>
        </w:rPr>
        <w:tab/>
        <w:t>Thomas P. Madden Award</w:t>
      </w:r>
      <w:r w:rsidR="00472D66" w:rsidRPr="00DC69C0">
        <w:rPr>
          <w:snapToGrid w:val="0"/>
          <w:color w:val="000000" w:themeColor="text1"/>
          <w:sz w:val="22"/>
          <w:szCs w:val="22"/>
        </w:rPr>
        <w:t xml:space="preserve"> for Teaching</w:t>
      </w:r>
      <w:r w:rsidRPr="00DC69C0">
        <w:rPr>
          <w:snapToGrid w:val="0"/>
          <w:color w:val="000000" w:themeColor="text1"/>
          <w:sz w:val="22"/>
          <w:szCs w:val="22"/>
        </w:rPr>
        <w:t>, University of Notre Dame</w:t>
      </w:r>
    </w:p>
    <w:p w14:paraId="1ADBED4E" w14:textId="77777777" w:rsidR="00134FEA" w:rsidRPr="00DC69C0" w:rsidRDefault="00134FEA" w:rsidP="00134FEA">
      <w:pPr>
        <w:ind w:left="2160" w:hanging="1728"/>
        <w:rPr>
          <w:snapToGrid w:val="0"/>
          <w:color w:val="000000" w:themeColor="text1"/>
          <w:sz w:val="22"/>
          <w:szCs w:val="22"/>
        </w:rPr>
      </w:pPr>
      <w:r w:rsidRPr="00DC69C0">
        <w:rPr>
          <w:snapToGrid w:val="0"/>
          <w:color w:val="000000" w:themeColor="text1"/>
          <w:sz w:val="22"/>
          <w:szCs w:val="22"/>
        </w:rPr>
        <w:t>2020</w:t>
      </w:r>
      <w:r w:rsidRPr="00DC69C0">
        <w:rPr>
          <w:snapToGrid w:val="0"/>
          <w:color w:val="000000" w:themeColor="text1"/>
          <w:sz w:val="22"/>
          <w:szCs w:val="22"/>
        </w:rPr>
        <w:tab/>
        <w:t>Basil Cardinal Hume Research Fellow, Lady Margaret</w:t>
      </w:r>
      <w:r w:rsidR="00D96287" w:rsidRPr="00DC69C0">
        <w:rPr>
          <w:snapToGrid w:val="0"/>
          <w:color w:val="000000" w:themeColor="text1"/>
          <w:sz w:val="22"/>
          <w:szCs w:val="22"/>
        </w:rPr>
        <w:t xml:space="preserve"> Beaufort</w:t>
      </w:r>
      <w:r w:rsidRPr="00DC69C0">
        <w:rPr>
          <w:snapToGrid w:val="0"/>
          <w:color w:val="000000" w:themeColor="text1"/>
          <w:sz w:val="22"/>
          <w:szCs w:val="22"/>
        </w:rPr>
        <w:t xml:space="preserve"> Institute, Univ.</w:t>
      </w:r>
      <w:r w:rsidR="00D96287" w:rsidRPr="00DC69C0">
        <w:rPr>
          <w:snapToGrid w:val="0"/>
          <w:color w:val="000000" w:themeColor="text1"/>
          <w:sz w:val="22"/>
          <w:szCs w:val="22"/>
        </w:rPr>
        <w:t xml:space="preserve"> of</w:t>
      </w:r>
      <w:r w:rsidRPr="00DC69C0">
        <w:rPr>
          <w:snapToGrid w:val="0"/>
          <w:color w:val="000000" w:themeColor="text1"/>
          <w:sz w:val="22"/>
          <w:szCs w:val="22"/>
        </w:rPr>
        <w:t xml:space="preserve"> Cambridge, England.</w:t>
      </w:r>
    </w:p>
    <w:p w14:paraId="022B8FD9" w14:textId="77777777" w:rsidR="00134FEA" w:rsidRPr="00DC69C0" w:rsidRDefault="00134FEA" w:rsidP="00134FEA">
      <w:pPr>
        <w:pStyle w:val="ListParagraph"/>
        <w:numPr>
          <w:ilvl w:val="0"/>
          <w:numId w:val="4"/>
        </w:numPr>
        <w:rPr>
          <w:snapToGrid w:val="0"/>
          <w:color w:val="000000" w:themeColor="text1"/>
          <w:sz w:val="22"/>
          <w:szCs w:val="22"/>
        </w:rPr>
      </w:pPr>
      <w:r w:rsidRPr="00DC69C0">
        <w:rPr>
          <w:snapToGrid w:val="0"/>
          <w:color w:val="000000" w:themeColor="text1"/>
          <w:sz w:val="22"/>
          <w:szCs w:val="22"/>
        </w:rPr>
        <w:tab/>
      </w:r>
      <w:r w:rsidRPr="00DC69C0">
        <w:rPr>
          <w:snapToGrid w:val="0"/>
          <w:color w:val="000000" w:themeColor="text1"/>
          <w:sz w:val="22"/>
          <w:szCs w:val="22"/>
        </w:rPr>
        <w:tab/>
      </w:r>
      <w:proofErr w:type="spellStart"/>
      <w:r w:rsidRPr="00DC69C0">
        <w:rPr>
          <w:snapToGrid w:val="0"/>
          <w:color w:val="000000" w:themeColor="text1"/>
          <w:sz w:val="22"/>
          <w:szCs w:val="22"/>
        </w:rPr>
        <w:t>Pampusch</w:t>
      </w:r>
      <w:proofErr w:type="spellEnd"/>
      <w:r w:rsidRPr="00DC69C0">
        <w:rPr>
          <w:snapToGrid w:val="0"/>
          <w:color w:val="000000" w:themeColor="text1"/>
          <w:sz w:val="22"/>
          <w:szCs w:val="22"/>
        </w:rPr>
        <w:t xml:space="preserve"> Scholar, Notre Dame Institute for Advanced Study</w:t>
      </w:r>
    </w:p>
    <w:p w14:paraId="5C3A2862" w14:textId="77777777" w:rsidR="00134FEA" w:rsidRPr="00DC69C0" w:rsidRDefault="00134FEA" w:rsidP="00134FEA">
      <w:pPr>
        <w:ind w:firstLine="432"/>
        <w:rPr>
          <w:snapToGrid w:val="0"/>
          <w:color w:val="000000" w:themeColor="text1"/>
          <w:sz w:val="22"/>
          <w:szCs w:val="22"/>
        </w:rPr>
      </w:pPr>
      <w:r w:rsidRPr="00DC69C0">
        <w:rPr>
          <w:color w:val="000000" w:themeColor="text1"/>
          <w:sz w:val="22"/>
          <w:szCs w:val="22"/>
        </w:rPr>
        <w:t>2011</w:t>
      </w:r>
      <w:r w:rsidRPr="00DC69C0">
        <w:rPr>
          <w:snapToGrid w:val="0"/>
          <w:color w:val="000000" w:themeColor="text1"/>
          <w:sz w:val="22"/>
          <w:szCs w:val="22"/>
        </w:rPr>
        <w:t xml:space="preserve"> – 2015</w:t>
      </w:r>
      <w:r w:rsidRPr="00DC69C0">
        <w:rPr>
          <w:snapToGrid w:val="0"/>
          <w:color w:val="000000" w:themeColor="text1"/>
          <w:sz w:val="22"/>
          <w:szCs w:val="22"/>
        </w:rPr>
        <w:tab/>
      </w:r>
      <w:r w:rsidRPr="00DC69C0">
        <w:rPr>
          <w:color w:val="000000" w:themeColor="text1"/>
          <w:sz w:val="22"/>
          <w:szCs w:val="22"/>
        </w:rPr>
        <w:t>Gates Cambridge Scholar (University of Cambridge)</w:t>
      </w:r>
    </w:p>
    <w:p w14:paraId="3E2C2C6B" w14:textId="77777777" w:rsidR="00134FEA" w:rsidRPr="00DC69C0" w:rsidRDefault="00134FEA" w:rsidP="00134FEA">
      <w:pPr>
        <w:ind w:left="432"/>
        <w:rPr>
          <w:snapToGrid w:val="0"/>
          <w:color w:val="000000" w:themeColor="text1"/>
          <w:sz w:val="22"/>
          <w:szCs w:val="22"/>
        </w:rPr>
      </w:pPr>
      <w:r w:rsidRPr="00DC69C0">
        <w:rPr>
          <w:snapToGrid w:val="0"/>
          <w:color w:val="000000" w:themeColor="text1"/>
          <w:sz w:val="22"/>
          <w:szCs w:val="22"/>
        </w:rPr>
        <w:t>2012</w:t>
      </w:r>
      <w:r w:rsidRPr="00DC69C0">
        <w:rPr>
          <w:snapToGrid w:val="0"/>
          <w:color w:val="000000" w:themeColor="text1"/>
          <w:sz w:val="22"/>
          <w:szCs w:val="22"/>
        </w:rPr>
        <w:tab/>
      </w:r>
      <w:r w:rsidRPr="00DC69C0">
        <w:rPr>
          <w:snapToGrid w:val="0"/>
          <w:color w:val="000000" w:themeColor="text1"/>
          <w:sz w:val="22"/>
          <w:szCs w:val="22"/>
        </w:rPr>
        <w:tab/>
        <w:t>Eddington Grant (Trinity College, Cambridge)</w:t>
      </w:r>
    </w:p>
    <w:p w14:paraId="3FB0D62B" w14:textId="77777777" w:rsidR="00134FEA" w:rsidRPr="00DC69C0" w:rsidRDefault="00134FEA" w:rsidP="00134FEA">
      <w:pPr>
        <w:ind w:left="432"/>
        <w:rPr>
          <w:snapToGrid w:val="0"/>
          <w:color w:val="000000" w:themeColor="text1"/>
          <w:sz w:val="22"/>
          <w:szCs w:val="22"/>
        </w:rPr>
      </w:pPr>
      <w:r w:rsidRPr="00DC69C0">
        <w:rPr>
          <w:snapToGrid w:val="0"/>
          <w:color w:val="000000" w:themeColor="text1"/>
          <w:sz w:val="22"/>
          <w:szCs w:val="22"/>
        </w:rPr>
        <w:t>2012</w:t>
      </w:r>
      <w:r w:rsidRPr="00DC69C0">
        <w:rPr>
          <w:snapToGrid w:val="0"/>
          <w:color w:val="000000" w:themeColor="text1"/>
          <w:sz w:val="22"/>
          <w:szCs w:val="22"/>
        </w:rPr>
        <w:tab/>
      </w:r>
      <w:r w:rsidRPr="00DC69C0">
        <w:rPr>
          <w:snapToGrid w:val="0"/>
          <w:color w:val="000000" w:themeColor="text1"/>
          <w:sz w:val="22"/>
          <w:szCs w:val="22"/>
        </w:rPr>
        <w:tab/>
        <w:t>Moore, Beale, and Sargent Grant (Trinity College, Cambridge)</w:t>
      </w:r>
    </w:p>
    <w:p w14:paraId="7E150C87" w14:textId="77777777" w:rsidR="00134FEA" w:rsidRPr="00DC69C0" w:rsidRDefault="00134FEA" w:rsidP="00134FEA">
      <w:pPr>
        <w:ind w:left="432"/>
        <w:rPr>
          <w:color w:val="000000" w:themeColor="text1"/>
          <w:sz w:val="22"/>
          <w:szCs w:val="22"/>
        </w:rPr>
      </w:pPr>
      <w:r w:rsidRPr="00DC69C0">
        <w:rPr>
          <w:color w:val="000000" w:themeColor="text1"/>
          <w:sz w:val="22"/>
          <w:szCs w:val="22"/>
        </w:rPr>
        <w:t>2009</w:t>
      </w:r>
      <w:r w:rsidRPr="00DC69C0">
        <w:rPr>
          <w:color w:val="000000" w:themeColor="text1"/>
          <w:sz w:val="22"/>
          <w:szCs w:val="22"/>
        </w:rPr>
        <w:tab/>
      </w:r>
      <w:r w:rsidRPr="00DC69C0">
        <w:rPr>
          <w:color w:val="000000" w:themeColor="text1"/>
          <w:sz w:val="22"/>
          <w:szCs w:val="22"/>
        </w:rPr>
        <w:tab/>
        <w:t>M.A. Shumaker Award for Preaching (Notre Dame)</w:t>
      </w:r>
    </w:p>
    <w:p w14:paraId="088EA03E" w14:textId="77777777" w:rsidR="00134FEA" w:rsidRPr="00DC69C0" w:rsidRDefault="00134FEA" w:rsidP="00134FEA">
      <w:pPr>
        <w:ind w:left="432"/>
        <w:rPr>
          <w:color w:val="000000" w:themeColor="text1"/>
          <w:sz w:val="22"/>
          <w:szCs w:val="22"/>
        </w:rPr>
      </w:pPr>
      <w:r w:rsidRPr="00DC69C0">
        <w:rPr>
          <w:color w:val="000000" w:themeColor="text1"/>
          <w:sz w:val="22"/>
          <w:szCs w:val="22"/>
        </w:rPr>
        <w:t>2006</w:t>
      </w:r>
      <w:r w:rsidRPr="00DC69C0">
        <w:rPr>
          <w:snapToGrid w:val="0"/>
          <w:color w:val="000000" w:themeColor="text1"/>
          <w:sz w:val="22"/>
          <w:szCs w:val="22"/>
        </w:rPr>
        <w:t xml:space="preserve"> – </w:t>
      </w:r>
      <w:r w:rsidRPr="00DC69C0">
        <w:rPr>
          <w:color w:val="000000" w:themeColor="text1"/>
          <w:sz w:val="22"/>
          <w:szCs w:val="22"/>
        </w:rPr>
        <w:t>2009</w:t>
      </w:r>
      <w:r w:rsidRPr="00DC69C0">
        <w:rPr>
          <w:color w:val="000000" w:themeColor="text1"/>
          <w:sz w:val="22"/>
          <w:szCs w:val="22"/>
        </w:rPr>
        <w:tab/>
        <w:t>Knights of Columbus Seminary Academic Scholarship (Notre Dame)</w:t>
      </w:r>
    </w:p>
    <w:p w14:paraId="62A60E1D" w14:textId="77777777" w:rsidR="00134FEA" w:rsidRPr="008F5798" w:rsidRDefault="00134FEA" w:rsidP="00134FEA">
      <w:pPr>
        <w:ind w:left="432"/>
        <w:rPr>
          <w:color w:val="000000" w:themeColor="text1"/>
          <w:sz w:val="22"/>
          <w:szCs w:val="22"/>
        </w:rPr>
      </w:pPr>
      <w:r w:rsidRPr="00DC69C0">
        <w:rPr>
          <w:color w:val="000000" w:themeColor="text1"/>
          <w:sz w:val="22"/>
          <w:szCs w:val="22"/>
        </w:rPr>
        <w:t>2000</w:t>
      </w:r>
      <w:r w:rsidRPr="00DC69C0">
        <w:rPr>
          <w:snapToGrid w:val="0"/>
          <w:color w:val="000000" w:themeColor="text1"/>
          <w:sz w:val="22"/>
          <w:szCs w:val="22"/>
        </w:rPr>
        <w:t xml:space="preserve"> – </w:t>
      </w:r>
      <w:r w:rsidRPr="00DC69C0">
        <w:rPr>
          <w:color w:val="000000" w:themeColor="text1"/>
          <w:sz w:val="22"/>
          <w:szCs w:val="22"/>
        </w:rPr>
        <w:t>2004</w:t>
      </w:r>
      <w:r w:rsidRPr="00DC69C0">
        <w:rPr>
          <w:color w:val="000000" w:themeColor="text1"/>
          <w:sz w:val="22"/>
          <w:szCs w:val="22"/>
        </w:rPr>
        <w:tab/>
        <w:t>Sullivan Scholar, Valedictorian, Rhodes Scholar Finalist (Seattle Univ.)</w:t>
      </w:r>
    </w:p>
    <w:p w14:paraId="17785317" w14:textId="77777777" w:rsidR="00134FEA" w:rsidRPr="008F5798" w:rsidRDefault="00134FEA" w:rsidP="00C14E1F">
      <w:pPr>
        <w:rPr>
          <w:color w:val="000000" w:themeColor="text1"/>
          <w:sz w:val="22"/>
          <w:szCs w:val="22"/>
        </w:rPr>
      </w:pPr>
    </w:p>
    <w:sectPr w:rsidR="00134FEA" w:rsidRPr="008F5798" w:rsidSect="00B33250">
      <w:headerReference w:type="default" r:id="rId7"/>
      <w:footerReference w:type="default" r:id="rId8"/>
      <w:type w:val="continuous"/>
      <w:pgSz w:w="12240" w:h="15840" w:code="1"/>
      <w:pgMar w:top="1440" w:right="1440" w:bottom="1440" w:left="1440" w:header="720" w:footer="72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2A447" w14:textId="77777777" w:rsidR="00740A03" w:rsidRDefault="00740A03">
      <w:r>
        <w:separator/>
      </w:r>
    </w:p>
  </w:endnote>
  <w:endnote w:type="continuationSeparator" w:id="0">
    <w:p w14:paraId="6CC8ED77" w14:textId="77777777" w:rsidR="00740A03" w:rsidRDefault="00740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9CEDF" w14:textId="77777777" w:rsidR="00442103" w:rsidRDefault="0044210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F5AC7" w14:textId="77777777" w:rsidR="00740A03" w:rsidRDefault="00740A03">
      <w:r>
        <w:separator/>
      </w:r>
    </w:p>
  </w:footnote>
  <w:footnote w:type="continuationSeparator" w:id="0">
    <w:p w14:paraId="44BD722D" w14:textId="77777777" w:rsidR="00740A03" w:rsidRDefault="00740A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9E388" w14:textId="77777777" w:rsidR="00442103" w:rsidRPr="00704F58" w:rsidRDefault="00442103">
    <w:pPr>
      <w:pStyle w:val="Header"/>
      <w:jc w:val="right"/>
      <w:rPr>
        <w:sz w:val="24"/>
        <w:szCs w:val="24"/>
      </w:rPr>
    </w:pPr>
    <w:r w:rsidRPr="00704F58">
      <w:rPr>
        <w:sz w:val="24"/>
        <w:szCs w:val="24"/>
      </w:rPr>
      <w:t xml:space="preserve">K. Grove, </w:t>
    </w:r>
    <w:sdt>
      <w:sdtPr>
        <w:rPr>
          <w:sz w:val="24"/>
          <w:szCs w:val="24"/>
        </w:rPr>
        <w:id w:val="-565175480"/>
        <w:docPartObj>
          <w:docPartGallery w:val="Page Numbers (Top of Page)"/>
          <w:docPartUnique/>
        </w:docPartObj>
      </w:sdtPr>
      <w:sdtEndPr>
        <w:rPr>
          <w:noProof/>
        </w:rPr>
      </w:sdtEndPr>
      <w:sdtContent>
        <w:r w:rsidRPr="00704F58">
          <w:rPr>
            <w:sz w:val="24"/>
            <w:szCs w:val="24"/>
          </w:rPr>
          <w:fldChar w:fldCharType="begin"/>
        </w:r>
        <w:r w:rsidRPr="00704F58">
          <w:rPr>
            <w:sz w:val="24"/>
            <w:szCs w:val="24"/>
          </w:rPr>
          <w:instrText xml:space="preserve"> PAGE   \* MERGEFORMAT </w:instrText>
        </w:r>
        <w:r w:rsidRPr="00704F58">
          <w:rPr>
            <w:sz w:val="24"/>
            <w:szCs w:val="24"/>
          </w:rPr>
          <w:fldChar w:fldCharType="separate"/>
        </w:r>
        <w:r>
          <w:rPr>
            <w:noProof/>
            <w:sz w:val="24"/>
            <w:szCs w:val="24"/>
          </w:rPr>
          <w:t>11</w:t>
        </w:r>
        <w:r w:rsidRPr="00704F58">
          <w:rPr>
            <w:noProof/>
            <w:sz w:val="24"/>
            <w:szCs w:val="24"/>
          </w:rPr>
          <w:fldChar w:fldCharType="end"/>
        </w:r>
      </w:sdtContent>
    </w:sdt>
  </w:p>
  <w:p w14:paraId="285AD217" w14:textId="77777777" w:rsidR="00442103" w:rsidRPr="008547FB" w:rsidRDefault="00442103">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470858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FA3481"/>
    <w:multiLevelType w:val="hybridMultilevel"/>
    <w:tmpl w:val="C93ECA0E"/>
    <w:lvl w:ilvl="0" w:tplc="0CB24F90">
      <w:start w:val="2016"/>
      <w:numFmt w:val="decimal"/>
      <w:lvlText w:val="%1"/>
      <w:lvlJc w:val="left"/>
      <w:pPr>
        <w:ind w:left="912" w:hanging="48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 w15:restartNumberingAfterBreak="0">
    <w:nsid w:val="388E6945"/>
    <w:multiLevelType w:val="multilevel"/>
    <w:tmpl w:val="954C100A"/>
    <w:lvl w:ilvl="0">
      <w:start w:val="2011"/>
      <w:numFmt w:val="decimal"/>
      <w:lvlText w:val="%1"/>
      <w:lvlJc w:val="left"/>
      <w:pPr>
        <w:ind w:left="1005" w:hanging="1005"/>
      </w:pPr>
      <w:rPr>
        <w:rFonts w:hint="default"/>
      </w:rPr>
    </w:lvl>
    <w:lvl w:ilvl="1">
      <w:start w:val="2015"/>
      <w:numFmt w:val="decimal"/>
      <w:lvlText w:val="%1-%2"/>
      <w:lvlJc w:val="left"/>
      <w:pPr>
        <w:ind w:left="1005" w:hanging="1005"/>
      </w:pPr>
      <w:rPr>
        <w:rFonts w:hint="default"/>
      </w:rPr>
    </w:lvl>
    <w:lvl w:ilvl="2">
      <w:start w:val="1"/>
      <w:numFmt w:val="decimalZero"/>
      <w:lvlText w:val="%1-%2.%3"/>
      <w:lvlJc w:val="left"/>
      <w:pPr>
        <w:ind w:left="1005" w:hanging="1005"/>
      </w:pPr>
      <w:rPr>
        <w:rFonts w:hint="default"/>
      </w:rPr>
    </w:lvl>
    <w:lvl w:ilvl="3">
      <w:start w:val="1"/>
      <w:numFmt w:val="decimal"/>
      <w:lvlText w:val="%1-%2.%3.%4"/>
      <w:lvlJc w:val="left"/>
      <w:pPr>
        <w:ind w:left="1005" w:hanging="100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01323E6"/>
    <w:multiLevelType w:val="hybridMultilevel"/>
    <w:tmpl w:val="CD0030CA"/>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8808AE"/>
    <w:multiLevelType w:val="hybridMultilevel"/>
    <w:tmpl w:val="D94E0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96E"/>
    <w:rsid w:val="000041B2"/>
    <w:rsid w:val="0001348A"/>
    <w:rsid w:val="000149E5"/>
    <w:rsid w:val="00015A44"/>
    <w:rsid w:val="0001730A"/>
    <w:rsid w:val="000210F5"/>
    <w:rsid w:val="00026727"/>
    <w:rsid w:val="000344F4"/>
    <w:rsid w:val="000365EB"/>
    <w:rsid w:val="00040DF1"/>
    <w:rsid w:val="00041D38"/>
    <w:rsid w:val="00044111"/>
    <w:rsid w:val="0005074B"/>
    <w:rsid w:val="00051787"/>
    <w:rsid w:val="00090BFF"/>
    <w:rsid w:val="000926D2"/>
    <w:rsid w:val="00093B6C"/>
    <w:rsid w:val="00094891"/>
    <w:rsid w:val="000A2899"/>
    <w:rsid w:val="000A2DE5"/>
    <w:rsid w:val="000B1AE8"/>
    <w:rsid w:val="000B1EE1"/>
    <w:rsid w:val="000B1F3D"/>
    <w:rsid w:val="000C296D"/>
    <w:rsid w:val="000C63F7"/>
    <w:rsid w:val="000D3E8D"/>
    <w:rsid w:val="000D4C88"/>
    <w:rsid w:val="000D6EEE"/>
    <w:rsid w:val="000E08E0"/>
    <w:rsid w:val="000E2F40"/>
    <w:rsid w:val="000E4B8D"/>
    <w:rsid w:val="000E567A"/>
    <w:rsid w:val="000F19F8"/>
    <w:rsid w:val="0010212A"/>
    <w:rsid w:val="0010540F"/>
    <w:rsid w:val="00107E64"/>
    <w:rsid w:val="001144E5"/>
    <w:rsid w:val="0012028B"/>
    <w:rsid w:val="001315D8"/>
    <w:rsid w:val="001345B6"/>
    <w:rsid w:val="00134FEA"/>
    <w:rsid w:val="00135192"/>
    <w:rsid w:val="001502D7"/>
    <w:rsid w:val="00165ABF"/>
    <w:rsid w:val="00166507"/>
    <w:rsid w:val="00167CBE"/>
    <w:rsid w:val="00171BB1"/>
    <w:rsid w:val="001735F8"/>
    <w:rsid w:val="00173D39"/>
    <w:rsid w:val="00181E87"/>
    <w:rsid w:val="00186950"/>
    <w:rsid w:val="0019539E"/>
    <w:rsid w:val="0019582A"/>
    <w:rsid w:val="001A4C6F"/>
    <w:rsid w:val="001A773F"/>
    <w:rsid w:val="001D0B21"/>
    <w:rsid w:val="001D0FA0"/>
    <w:rsid w:val="001D2A09"/>
    <w:rsid w:val="001E1BC8"/>
    <w:rsid w:val="001E26AC"/>
    <w:rsid w:val="001E3D3C"/>
    <w:rsid w:val="001E5D8B"/>
    <w:rsid w:val="001E6283"/>
    <w:rsid w:val="001E76FB"/>
    <w:rsid w:val="001F16AD"/>
    <w:rsid w:val="002027E1"/>
    <w:rsid w:val="002106C9"/>
    <w:rsid w:val="00210B26"/>
    <w:rsid w:val="002161C6"/>
    <w:rsid w:val="00224A60"/>
    <w:rsid w:val="00224B08"/>
    <w:rsid w:val="00237FE7"/>
    <w:rsid w:val="002414D0"/>
    <w:rsid w:val="00243B52"/>
    <w:rsid w:val="0025319E"/>
    <w:rsid w:val="0026059B"/>
    <w:rsid w:val="002610A8"/>
    <w:rsid w:val="0026245E"/>
    <w:rsid w:val="00262FBE"/>
    <w:rsid w:val="002739D6"/>
    <w:rsid w:val="00274297"/>
    <w:rsid w:val="002775ED"/>
    <w:rsid w:val="002808C5"/>
    <w:rsid w:val="00280DE1"/>
    <w:rsid w:val="00283435"/>
    <w:rsid w:val="00286957"/>
    <w:rsid w:val="00287297"/>
    <w:rsid w:val="00291544"/>
    <w:rsid w:val="002955B1"/>
    <w:rsid w:val="002A0921"/>
    <w:rsid w:val="002A2A94"/>
    <w:rsid w:val="002A5F1E"/>
    <w:rsid w:val="002B1310"/>
    <w:rsid w:val="002B3443"/>
    <w:rsid w:val="002B5439"/>
    <w:rsid w:val="002B56B2"/>
    <w:rsid w:val="002C4E46"/>
    <w:rsid w:val="002D1A8C"/>
    <w:rsid w:val="002D73AE"/>
    <w:rsid w:val="002E3DA5"/>
    <w:rsid w:val="002E448C"/>
    <w:rsid w:val="002E5A3B"/>
    <w:rsid w:val="002E5DE7"/>
    <w:rsid w:val="0030059B"/>
    <w:rsid w:val="00301257"/>
    <w:rsid w:val="00303B36"/>
    <w:rsid w:val="0031130D"/>
    <w:rsid w:val="0031146C"/>
    <w:rsid w:val="00311B16"/>
    <w:rsid w:val="0031220F"/>
    <w:rsid w:val="0031345D"/>
    <w:rsid w:val="00322251"/>
    <w:rsid w:val="003259F0"/>
    <w:rsid w:val="003277E6"/>
    <w:rsid w:val="003343B8"/>
    <w:rsid w:val="00334BCA"/>
    <w:rsid w:val="00355A95"/>
    <w:rsid w:val="003658EF"/>
    <w:rsid w:val="00366363"/>
    <w:rsid w:val="00366DEA"/>
    <w:rsid w:val="0038173F"/>
    <w:rsid w:val="003916A9"/>
    <w:rsid w:val="003919AF"/>
    <w:rsid w:val="003937AF"/>
    <w:rsid w:val="0039769B"/>
    <w:rsid w:val="003A3D73"/>
    <w:rsid w:val="003A4487"/>
    <w:rsid w:val="003B384F"/>
    <w:rsid w:val="003B4998"/>
    <w:rsid w:val="003B52FE"/>
    <w:rsid w:val="003B6235"/>
    <w:rsid w:val="003C26A4"/>
    <w:rsid w:val="003D4D4A"/>
    <w:rsid w:val="003D56DA"/>
    <w:rsid w:val="003D6482"/>
    <w:rsid w:val="003D69F0"/>
    <w:rsid w:val="003D7095"/>
    <w:rsid w:val="003E0971"/>
    <w:rsid w:val="003E1D05"/>
    <w:rsid w:val="003E582B"/>
    <w:rsid w:val="003F18CE"/>
    <w:rsid w:val="003F35A3"/>
    <w:rsid w:val="003F477B"/>
    <w:rsid w:val="003F4D34"/>
    <w:rsid w:val="003F7710"/>
    <w:rsid w:val="00400E0D"/>
    <w:rsid w:val="004027B3"/>
    <w:rsid w:val="00407F4B"/>
    <w:rsid w:val="00413674"/>
    <w:rsid w:val="00422265"/>
    <w:rsid w:val="00424D51"/>
    <w:rsid w:val="00427374"/>
    <w:rsid w:val="004337EB"/>
    <w:rsid w:val="00442103"/>
    <w:rsid w:val="0045291C"/>
    <w:rsid w:val="0045397A"/>
    <w:rsid w:val="0046453C"/>
    <w:rsid w:val="00472D66"/>
    <w:rsid w:val="004745D3"/>
    <w:rsid w:val="00474AB9"/>
    <w:rsid w:val="00477BC2"/>
    <w:rsid w:val="00481AB6"/>
    <w:rsid w:val="00486A11"/>
    <w:rsid w:val="004948AC"/>
    <w:rsid w:val="004A0755"/>
    <w:rsid w:val="004A5E08"/>
    <w:rsid w:val="004B0AE7"/>
    <w:rsid w:val="004B0E51"/>
    <w:rsid w:val="004B10FE"/>
    <w:rsid w:val="004B52A6"/>
    <w:rsid w:val="004B7645"/>
    <w:rsid w:val="004C49CA"/>
    <w:rsid w:val="004C544B"/>
    <w:rsid w:val="004D0319"/>
    <w:rsid w:val="004D1758"/>
    <w:rsid w:val="004D1E97"/>
    <w:rsid w:val="004D4660"/>
    <w:rsid w:val="004D65F6"/>
    <w:rsid w:val="004D7D30"/>
    <w:rsid w:val="004E5690"/>
    <w:rsid w:val="004F4814"/>
    <w:rsid w:val="00501948"/>
    <w:rsid w:val="005030A6"/>
    <w:rsid w:val="00507670"/>
    <w:rsid w:val="00510619"/>
    <w:rsid w:val="005116E4"/>
    <w:rsid w:val="00512C01"/>
    <w:rsid w:val="00514EE2"/>
    <w:rsid w:val="00521388"/>
    <w:rsid w:val="005261EF"/>
    <w:rsid w:val="00532890"/>
    <w:rsid w:val="00542755"/>
    <w:rsid w:val="00546B20"/>
    <w:rsid w:val="00552A6E"/>
    <w:rsid w:val="00553829"/>
    <w:rsid w:val="00560223"/>
    <w:rsid w:val="005615DD"/>
    <w:rsid w:val="00562A5F"/>
    <w:rsid w:val="005633CE"/>
    <w:rsid w:val="005638B2"/>
    <w:rsid w:val="00564A43"/>
    <w:rsid w:val="00566837"/>
    <w:rsid w:val="00570160"/>
    <w:rsid w:val="00570F4E"/>
    <w:rsid w:val="00571CCE"/>
    <w:rsid w:val="005738D1"/>
    <w:rsid w:val="00573F3A"/>
    <w:rsid w:val="0057490A"/>
    <w:rsid w:val="0057523F"/>
    <w:rsid w:val="005847F2"/>
    <w:rsid w:val="00597A5B"/>
    <w:rsid w:val="005A5D83"/>
    <w:rsid w:val="005A6DA2"/>
    <w:rsid w:val="005B5073"/>
    <w:rsid w:val="005C0AF3"/>
    <w:rsid w:val="005E169D"/>
    <w:rsid w:val="005F041E"/>
    <w:rsid w:val="005F2E0F"/>
    <w:rsid w:val="005F3997"/>
    <w:rsid w:val="005F6993"/>
    <w:rsid w:val="005F706D"/>
    <w:rsid w:val="005F7BBE"/>
    <w:rsid w:val="00601F97"/>
    <w:rsid w:val="00604B95"/>
    <w:rsid w:val="006050FD"/>
    <w:rsid w:val="00605FC4"/>
    <w:rsid w:val="00611440"/>
    <w:rsid w:val="00626CAE"/>
    <w:rsid w:val="00633C5B"/>
    <w:rsid w:val="00644511"/>
    <w:rsid w:val="00645C99"/>
    <w:rsid w:val="00660F6E"/>
    <w:rsid w:val="00662993"/>
    <w:rsid w:val="00663915"/>
    <w:rsid w:val="00663A2F"/>
    <w:rsid w:val="00667B33"/>
    <w:rsid w:val="00672B36"/>
    <w:rsid w:val="00677F05"/>
    <w:rsid w:val="00680CE2"/>
    <w:rsid w:val="006932FE"/>
    <w:rsid w:val="006A4706"/>
    <w:rsid w:val="006A4C01"/>
    <w:rsid w:val="006C747D"/>
    <w:rsid w:val="006D7939"/>
    <w:rsid w:val="006E20DA"/>
    <w:rsid w:val="006F11BE"/>
    <w:rsid w:val="006F3EBA"/>
    <w:rsid w:val="006F4B2E"/>
    <w:rsid w:val="006F6A13"/>
    <w:rsid w:val="006F7AA6"/>
    <w:rsid w:val="006F7CCD"/>
    <w:rsid w:val="00700665"/>
    <w:rsid w:val="0070269A"/>
    <w:rsid w:val="00704246"/>
    <w:rsid w:val="00704F58"/>
    <w:rsid w:val="0071242D"/>
    <w:rsid w:val="0071446F"/>
    <w:rsid w:val="00716555"/>
    <w:rsid w:val="007258EE"/>
    <w:rsid w:val="00737E4C"/>
    <w:rsid w:val="00740A03"/>
    <w:rsid w:val="00744F9E"/>
    <w:rsid w:val="00747AB0"/>
    <w:rsid w:val="00750E24"/>
    <w:rsid w:val="00762631"/>
    <w:rsid w:val="0076340B"/>
    <w:rsid w:val="00774D52"/>
    <w:rsid w:val="00775CCB"/>
    <w:rsid w:val="00782FF1"/>
    <w:rsid w:val="00783885"/>
    <w:rsid w:val="007A03C1"/>
    <w:rsid w:val="007A3EAF"/>
    <w:rsid w:val="007B1B6D"/>
    <w:rsid w:val="007B33BA"/>
    <w:rsid w:val="007B50E6"/>
    <w:rsid w:val="007B5E6D"/>
    <w:rsid w:val="007B67E8"/>
    <w:rsid w:val="007B72D6"/>
    <w:rsid w:val="007C0E6A"/>
    <w:rsid w:val="007C353B"/>
    <w:rsid w:val="007C60F3"/>
    <w:rsid w:val="007D0F99"/>
    <w:rsid w:val="007D1CE1"/>
    <w:rsid w:val="007E1087"/>
    <w:rsid w:val="007E5DDB"/>
    <w:rsid w:val="008032B2"/>
    <w:rsid w:val="00803EEB"/>
    <w:rsid w:val="00804837"/>
    <w:rsid w:val="008079B4"/>
    <w:rsid w:val="00810E03"/>
    <w:rsid w:val="008165B7"/>
    <w:rsid w:val="00831E31"/>
    <w:rsid w:val="00836BEF"/>
    <w:rsid w:val="00846127"/>
    <w:rsid w:val="008520AC"/>
    <w:rsid w:val="00853B04"/>
    <w:rsid w:val="00853B33"/>
    <w:rsid w:val="008547FB"/>
    <w:rsid w:val="00863248"/>
    <w:rsid w:val="0086691A"/>
    <w:rsid w:val="00885643"/>
    <w:rsid w:val="00890F16"/>
    <w:rsid w:val="008A5E45"/>
    <w:rsid w:val="008A7ECD"/>
    <w:rsid w:val="008B139D"/>
    <w:rsid w:val="008C1EF8"/>
    <w:rsid w:val="008D0450"/>
    <w:rsid w:val="008F5798"/>
    <w:rsid w:val="008F5962"/>
    <w:rsid w:val="008F59B5"/>
    <w:rsid w:val="00904C0A"/>
    <w:rsid w:val="00906DA7"/>
    <w:rsid w:val="0090733D"/>
    <w:rsid w:val="00920DC9"/>
    <w:rsid w:val="00922C17"/>
    <w:rsid w:val="009247DF"/>
    <w:rsid w:val="00930748"/>
    <w:rsid w:val="00931318"/>
    <w:rsid w:val="009342E7"/>
    <w:rsid w:val="009559A5"/>
    <w:rsid w:val="00960D6D"/>
    <w:rsid w:val="0097510B"/>
    <w:rsid w:val="0097776E"/>
    <w:rsid w:val="0098597D"/>
    <w:rsid w:val="00985DD1"/>
    <w:rsid w:val="00987382"/>
    <w:rsid w:val="009933A7"/>
    <w:rsid w:val="0099353D"/>
    <w:rsid w:val="009940D7"/>
    <w:rsid w:val="0099780B"/>
    <w:rsid w:val="009A050A"/>
    <w:rsid w:val="009A68FB"/>
    <w:rsid w:val="009D153B"/>
    <w:rsid w:val="009D2BA9"/>
    <w:rsid w:val="009E1130"/>
    <w:rsid w:val="009E1CD1"/>
    <w:rsid w:val="009E6A24"/>
    <w:rsid w:val="009F0B6A"/>
    <w:rsid w:val="009F447A"/>
    <w:rsid w:val="00A00573"/>
    <w:rsid w:val="00A021EE"/>
    <w:rsid w:val="00A02F1E"/>
    <w:rsid w:val="00A10D9A"/>
    <w:rsid w:val="00A218E9"/>
    <w:rsid w:val="00A27A11"/>
    <w:rsid w:val="00A444E1"/>
    <w:rsid w:val="00A47A3F"/>
    <w:rsid w:val="00A51696"/>
    <w:rsid w:val="00A5254E"/>
    <w:rsid w:val="00A52C36"/>
    <w:rsid w:val="00A531DD"/>
    <w:rsid w:val="00A567F5"/>
    <w:rsid w:val="00A625D3"/>
    <w:rsid w:val="00A6453B"/>
    <w:rsid w:val="00A66807"/>
    <w:rsid w:val="00A7163E"/>
    <w:rsid w:val="00A7683A"/>
    <w:rsid w:val="00A82B3A"/>
    <w:rsid w:val="00A876B5"/>
    <w:rsid w:val="00A87C0D"/>
    <w:rsid w:val="00A87F70"/>
    <w:rsid w:val="00A948D9"/>
    <w:rsid w:val="00AA407C"/>
    <w:rsid w:val="00AA4245"/>
    <w:rsid w:val="00AB13FD"/>
    <w:rsid w:val="00AB16F5"/>
    <w:rsid w:val="00AB1C64"/>
    <w:rsid w:val="00AB1FD8"/>
    <w:rsid w:val="00AB3C8D"/>
    <w:rsid w:val="00AE484B"/>
    <w:rsid w:val="00AE544E"/>
    <w:rsid w:val="00AF2F40"/>
    <w:rsid w:val="00AF409D"/>
    <w:rsid w:val="00AF7862"/>
    <w:rsid w:val="00B06AE5"/>
    <w:rsid w:val="00B10137"/>
    <w:rsid w:val="00B17B62"/>
    <w:rsid w:val="00B2349B"/>
    <w:rsid w:val="00B23B82"/>
    <w:rsid w:val="00B32433"/>
    <w:rsid w:val="00B33250"/>
    <w:rsid w:val="00B34243"/>
    <w:rsid w:val="00B3532D"/>
    <w:rsid w:val="00B5623E"/>
    <w:rsid w:val="00B70505"/>
    <w:rsid w:val="00B735F9"/>
    <w:rsid w:val="00B83156"/>
    <w:rsid w:val="00B858DE"/>
    <w:rsid w:val="00B96D33"/>
    <w:rsid w:val="00BA4285"/>
    <w:rsid w:val="00BB0B22"/>
    <w:rsid w:val="00BB64CF"/>
    <w:rsid w:val="00BD1B5A"/>
    <w:rsid w:val="00BD42CA"/>
    <w:rsid w:val="00BD655A"/>
    <w:rsid w:val="00BE5D28"/>
    <w:rsid w:val="00BF403C"/>
    <w:rsid w:val="00BF6AAA"/>
    <w:rsid w:val="00C0464B"/>
    <w:rsid w:val="00C11488"/>
    <w:rsid w:val="00C14E1F"/>
    <w:rsid w:val="00C201E9"/>
    <w:rsid w:val="00C205F3"/>
    <w:rsid w:val="00C22BB0"/>
    <w:rsid w:val="00C27820"/>
    <w:rsid w:val="00C3371C"/>
    <w:rsid w:val="00C43F8B"/>
    <w:rsid w:val="00C44664"/>
    <w:rsid w:val="00C46387"/>
    <w:rsid w:val="00C4704F"/>
    <w:rsid w:val="00C5389B"/>
    <w:rsid w:val="00C57505"/>
    <w:rsid w:val="00C605A5"/>
    <w:rsid w:val="00C715AF"/>
    <w:rsid w:val="00C8071C"/>
    <w:rsid w:val="00C8415B"/>
    <w:rsid w:val="00C8425D"/>
    <w:rsid w:val="00C844F2"/>
    <w:rsid w:val="00C84D8D"/>
    <w:rsid w:val="00C8575E"/>
    <w:rsid w:val="00C8723E"/>
    <w:rsid w:val="00C901E7"/>
    <w:rsid w:val="00C9104D"/>
    <w:rsid w:val="00CA0568"/>
    <w:rsid w:val="00CA15F8"/>
    <w:rsid w:val="00CA6570"/>
    <w:rsid w:val="00CA7D2C"/>
    <w:rsid w:val="00CB3379"/>
    <w:rsid w:val="00CB37EF"/>
    <w:rsid w:val="00CB6F02"/>
    <w:rsid w:val="00CB7A2B"/>
    <w:rsid w:val="00CC5591"/>
    <w:rsid w:val="00CD1434"/>
    <w:rsid w:val="00CD2BC3"/>
    <w:rsid w:val="00CD4E9A"/>
    <w:rsid w:val="00CD7635"/>
    <w:rsid w:val="00CE53BA"/>
    <w:rsid w:val="00CF4A66"/>
    <w:rsid w:val="00D0502A"/>
    <w:rsid w:val="00D07032"/>
    <w:rsid w:val="00D15736"/>
    <w:rsid w:val="00D170EB"/>
    <w:rsid w:val="00D20996"/>
    <w:rsid w:val="00D2250E"/>
    <w:rsid w:val="00D24126"/>
    <w:rsid w:val="00D36BC8"/>
    <w:rsid w:val="00D52A03"/>
    <w:rsid w:val="00D54412"/>
    <w:rsid w:val="00D568F8"/>
    <w:rsid w:val="00D615ED"/>
    <w:rsid w:val="00D61CD4"/>
    <w:rsid w:val="00D64431"/>
    <w:rsid w:val="00D6603E"/>
    <w:rsid w:val="00D708A0"/>
    <w:rsid w:val="00D73D60"/>
    <w:rsid w:val="00D80566"/>
    <w:rsid w:val="00D81885"/>
    <w:rsid w:val="00D825F8"/>
    <w:rsid w:val="00D87E51"/>
    <w:rsid w:val="00D9053E"/>
    <w:rsid w:val="00D96287"/>
    <w:rsid w:val="00D966C2"/>
    <w:rsid w:val="00DA3C4F"/>
    <w:rsid w:val="00DA5E8C"/>
    <w:rsid w:val="00DA6950"/>
    <w:rsid w:val="00DB21C6"/>
    <w:rsid w:val="00DB5D7A"/>
    <w:rsid w:val="00DB7198"/>
    <w:rsid w:val="00DB7D46"/>
    <w:rsid w:val="00DC13B1"/>
    <w:rsid w:val="00DC1A9E"/>
    <w:rsid w:val="00DC69C0"/>
    <w:rsid w:val="00DD10DB"/>
    <w:rsid w:val="00DD5E04"/>
    <w:rsid w:val="00DE0A2D"/>
    <w:rsid w:val="00DE15EC"/>
    <w:rsid w:val="00DE4D5A"/>
    <w:rsid w:val="00DF5905"/>
    <w:rsid w:val="00DF5C72"/>
    <w:rsid w:val="00DF7F95"/>
    <w:rsid w:val="00E05681"/>
    <w:rsid w:val="00E100C5"/>
    <w:rsid w:val="00E11EA9"/>
    <w:rsid w:val="00E15A87"/>
    <w:rsid w:val="00E15D48"/>
    <w:rsid w:val="00E20D56"/>
    <w:rsid w:val="00E21B7D"/>
    <w:rsid w:val="00E32CEA"/>
    <w:rsid w:val="00E331E4"/>
    <w:rsid w:val="00E40FA7"/>
    <w:rsid w:val="00E455EA"/>
    <w:rsid w:val="00E50A20"/>
    <w:rsid w:val="00E51753"/>
    <w:rsid w:val="00E55DDD"/>
    <w:rsid w:val="00E5679D"/>
    <w:rsid w:val="00E577FE"/>
    <w:rsid w:val="00E57CB9"/>
    <w:rsid w:val="00E57D7E"/>
    <w:rsid w:val="00E62E97"/>
    <w:rsid w:val="00E66986"/>
    <w:rsid w:val="00E73AC0"/>
    <w:rsid w:val="00E73CDF"/>
    <w:rsid w:val="00E81FBF"/>
    <w:rsid w:val="00E85755"/>
    <w:rsid w:val="00E8596E"/>
    <w:rsid w:val="00E92C58"/>
    <w:rsid w:val="00E95A17"/>
    <w:rsid w:val="00EA04D5"/>
    <w:rsid w:val="00EA54B0"/>
    <w:rsid w:val="00EA69C5"/>
    <w:rsid w:val="00EB63BF"/>
    <w:rsid w:val="00EC32AF"/>
    <w:rsid w:val="00EC48CD"/>
    <w:rsid w:val="00EC669F"/>
    <w:rsid w:val="00EC74D5"/>
    <w:rsid w:val="00ED0295"/>
    <w:rsid w:val="00ED0D60"/>
    <w:rsid w:val="00ED1337"/>
    <w:rsid w:val="00ED1E9E"/>
    <w:rsid w:val="00ED467C"/>
    <w:rsid w:val="00EF0E8D"/>
    <w:rsid w:val="00EF2CAD"/>
    <w:rsid w:val="00EF49CD"/>
    <w:rsid w:val="00EF5C96"/>
    <w:rsid w:val="00EF6883"/>
    <w:rsid w:val="00F02410"/>
    <w:rsid w:val="00F10554"/>
    <w:rsid w:val="00F254B0"/>
    <w:rsid w:val="00F25614"/>
    <w:rsid w:val="00F4093F"/>
    <w:rsid w:val="00F40FB4"/>
    <w:rsid w:val="00F4552F"/>
    <w:rsid w:val="00F6017A"/>
    <w:rsid w:val="00F609A0"/>
    <w:rsid w:val="00F75BFF"/>
    <w:rsid w:val="00F8043B"/>
    <w:rsid w:val="00F83994"/>
    <w:rsid w:val="00F83B46"/>
    <w:rsid w:val="00F96404"/>
    <w:rsid w:val="00FA3FC5"/>
    <w:rsid w:val="00FB2929"/>
    <w:rsid w:val="00FB41BE"/>
    <w:rsid w:val="00FC0718"/>
    <w:rsid w:val="00FC13BC"/>
    <w:rsid w:val="00FC232D"/>
    <w:rsid w:val="00FC282E"/>
    <w:rsid w:val="00FD0CD6"/>
    <w:rsid w:val="00FD51E1"/>
    <w:rsid w:val="00FD5298"/>
    <w:rsid w:val="00FD6D0E"/>
    <w:rsid w:val="00FE1512"/>
    <w:rsid w:val="00FF095C"/>
    <w:rsid w:val="00FF23C4"/>
    <w:rsid w:val="00FF2F64"/>
    <w:rsid w:val="00FF7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AFA20A"/>
  <w15:docId w15:val="{9CB064FE-1168-4C92-8702-BC543BC11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37AF"/>
  </w:style>
  <w:style w:type="paragraph" w:styleId="Heading1">
    <w:name w:val="heading 1"/>
    <w:basedOn w:val="Normal"/>
    <w:next w:val="Normal"/>
    <w:qFormat/>
    <w:pPr>
      <w:keepNext/>
      <w:outlineLvl w:val="0"/>
    </w:pPr>
    <w:rPr>
      <w:b/>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napToGrid w:val="0"/>
      <w:sz w:val="28"/>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Emphasis">
    <w:name w:val="Emphasis"/>
    <w:basedOn w:val="DefaultParagraphFont"/>
    <w:uiPriority w:val="20"/>
    <w:qFormat/>
    <w:rsid w:val="003937AF"/>
    <w:rPr>
      <w:b/>
      <w:bCs/>
      <w:i w:val="0"/>
      <w:iCs w:val="0"/>
    </w:rPr>
  </w:style>
  <w:style w:type="paragraph" w:styleId="ListParagraph">
    <w:name w:val="List Paragraph"/>
    <w:basedOn w:val="Normal"/>
    <w:uiPriority w:val="34"/>
    <w:qFormat/>
    <w:rsid w:val="00B83156"/>
    <w:pPr>
      <w:ind w:left="720"/>
      <w:contextualSpacing/>
    </w:pPr>
  </w:style>
  <w:style w:type="paragraph" w:styleId="NoSpacing">
    <w:name w:val="No Spacing"/>
    <w:uiPriority w:val="1"/>
    <w:qFormat/>
    <w:rsid w:val="005A6DA2"/>
    <w:rPr>
      <w:rFonts w:asciiTheme="minorHAnsi" w:eastAsiaTheme="minorHAnsi" w:hAnsiTheme="minorHAnsi" w:cstheme="minorBidi"/>
      <w:sz w:val="22"/>
      <w:szCs w:val="22"/>
    </w:rPr>
  </w:style>
  <w:style w:type="character" w:customStyle="1" w:styleId="apple-converted-space">
    <w:name w:val="apple-converted-space"/>
    <w:basedOn w:val="DefaultParagraphFont"/>
    <w:rsid w:val="0071242D"/>
  </w:style>
  <w:style w:type="character" w:customStyle="1" w:styleId="FooterChar">
    <w:name w:val="Footer Char"/>
    <w:basedOn w:val="DefaultParagraphFont"/>
    <w:link w:val="Footer"/>
    <w:uiPriority w:val="99"/>
    <w:rsid w:val="008547FB"/>
  </w:style>
  <w:style w:type="paragraph" w:styleId="BalloonText">
    <w:name w:val="Balloon Text"/>
    <w:basedOn w:val="Normal"/>
    <w:link w:val="BalloonTextChar"/>
    <w:rsid w:val="008547FB"/>
    <w:rPr>
      <w:rFonts w:ascii="Tahoma" w:hAnsi="Tahoma" w:cs="Tahoma"/>
      <w:sz w:val="16"/>
      <w:szCs w:val="16"/>
    </w:rPr>
  </w:style>
  <w:style w:type="character" w:customStyle="1" w:styleId="BalloonTextChar">
    <w:name w:val="Balloon Text Char"/>
    <w:basedOn w:val="DefaultParagraphFont"/>
    <w:link w:val="BalloonText"/>
    <w:rsid w:val="008547FB"/>
    <w:rPr>
      <w:rFonts w:ascii="Tahoma" w:hAnsi="Tahoma" w:cs="Tahoma"/>
      <w:sz w:val="16"/>
      <w:szCs w:val="16"/>
    </w:rPr>
  </w:style>
  <w:style w:type="character" w:customStyle="1" w:styleId="HeaderChar">
    <w:name w:val="Header Char"/>
    <w:basedOn w:val="DefaultParagraphFont"/>
    <w:link w:val="Header"/>
    <w:uiPriority w:val="99"/>
    <w:rsid w:val="008547FB"/>
  </w:style>
  <w:style w:type="table" w:styleId="TableGrid">
    <w:name w:val="Table Grid"/>
    <w:basedOn w:val="TableNormal"/>
    <w:rsid w:val="000948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605FC4"/>
    <w:pPr>
      <w:numPr>
        <w:numId w:val="1"/>
      </w:numPr>
      <w:contextualSpacing/>
    </w:pPr>
  </w:style>
  <w:style w:type="character" w:customStyle="1" w:styleId="il">
    <w:name w:val="il"/>
    <w:basedOn w:val="DefaultParagraphFont"/>
    <w:rsid w:val="003277E6"/>
  </w:style>
  <w:style w:type="character" w:styleId="Strong">
    <w:name w:val="Strong"/>
    <w:basedOn w:val="DefaultParagraphFont"/>
    <w:uiPriority w:val="22"/>
    <w:qFormat/>
    <w:rsid w:val="00A82B3A"/>
    <w:rPr>
      <w:b/>
      <w:bCs/>
    </w:rPr>
  </w:style>
  <w:style w:type="character" w:customStyle="1" w:styleId="familyname">
    <w:name w:val="familyname"/>
    <w:basedOn w:val="DefaultParagraphFont"/>
    <w:rsid w:val="00A82B3A"/>
  </w:style>
  <w:style w:type="character" w:customStyle="1" w:styleId="booktitle">
    <w:name w:val="booktitle"/>
    <w:basedOn w:val="DefaultParagraphFont"/>
    <w:rsid w:val="00A82B3A"/>
  </w:style>
  <w:style w:type="character" w:customStyle="1" w:styleId="editor">
    <w:name w:val="editor"/>
    <w:basedOn w:val="DefaultParagraphFont"/>
    <w:rsid w:val="00A82B3A"/>
  </w:style>
  <w:style w:type="character" w:customStyle="1" w:styleId="publisherlocation">
    <w:name w:val="publisherlocation"/>
    <w:basedOn w:val="DefaultParagraphFont"/>
    <w:rsid w:val="00A82B3A"/>
  </w:style>
  <w:style w:type="character" w:customStyle="1" w:styleId="pubyear">
    <w:name w:val="pubyear"/>
    <w:basedOn w:val="DefaultParagraphFont"/>
    <w:rsid w:val="00A82B3A"/>
  </w:style>
  <w:style w:type="character" w:customStyle="1" w:styleId="pagefirst">
    <w:name w:val="pagefirst"/>
    <w:basedOn w:val="DefaultParagraphFont"/>
    <w:rsid w:val="00A82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975891">
      <w:bodyDiv w:val="1"/>
      <w:marLeft w:val="0"/>
      <w:marRight w:val="0"/>
      <w:marTop w:val="0"/>
      <w:marBottom w:val="0"/>
      <w:divBdr>
        <w:top w:val="none" w:sz="0" w:space="0" w:color="auto"/>
        <w:left w:val="none" w:sz="0" w:space="0" w:color="auto"/>
        <w:bottom w:val="none" w:sz="0" w:space="0" w:color="auto"/>
        <w:right w:val="none" w:sz="0" w:space="0" w:color="auto"/>
      </w:divBdr>
      <w:divsChild>
        <w:div w:id="224150867">
          <w:marLeft w:val="0"/>
          <w:marRight w:val="0"/>
          <w:marTop w:val="0"/>
          <w:marBottom w:val="0"/>
          <w:divBdr>
            <w:top w:val="none" w:sz="0" w:space="0" w:color="auto"/>
            <w:left w:val="none" w:sz="0" w:space="0" w:color="auto"/>
            <w:bottom w:val="none" w:sz="0" w:space="0" w:color="auto"/>
            <w:right w:val="none" w:sz="0" w:space="0" w:color="auto"/>
          </w:divBdr>
        </w:div>
        <w:div w:id="913777023">
          <w:marLeft w:val="0"/>
          <w:marRight w:val="0"/>
          <w:marTop w:val="0"/>
          <w:marBottom w:val="0"/>
          <w:divBdr>
            <w:top w:val="none" w:sz="0" w:space="0" w:color="auto"/>
            <w:left w:val="none" w:sz="0" w:space="0" w:color="auto"/>
            <w:bottom w:val="none" w:sz="0" w:space="0" w:color="auto"/>
            <w:right w:val="none" w:sz="0" w:space="0" w:color="auto"/>
          </w:divBdr>
        </w:div>
        <w:div w:id="11113167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14</Pages>
  <Words>5345</Words>
  <Characters>30467</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Kevin G</vt:lpstr>
    </vt:vector>
  </TitlesOfParts>
  <Company/>
  <LinksUpToDate>false</LinksUpToDate>
  <CharactersWithSpaces>35741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Kevin G</dc:title>
  <dc:subject/>
  <dc:creator>Kevin Grove CSC</dc:creator>
  <cp:keywords/>
  <dc:description/>
  <cp:lastModifiedBy>Kevin Grove</cp:lastModifiedBy>
  <cp:revision>8</cp:revision>
  <cp:lastPrinted>2024-12-10T01:02:00Z</cp:lastPrinted>
  <dcterms:created xsi:type="dcterms:W3CDTF">2025-11-16T08:57:00Z</dcterms:created>
  <dcterms:modified xsi:type="dcterms:W3CDTF">2026-01-08T19:50:00Z</dcterms:modified>
</cp:coreProperties>
</file>